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AE3624">
            <w:pPr>
              <w:pStyle w:val="Heading2"/>
              <w:outlineLvl w:val="1"/>
            </w:pPr>
            <w:r w:rsidRPr="00F71BF5">
              <w:t>P</w:t>
            </w:r>
            <w:r w:rsidR="00AE3624">
              <w:t>302</w:t>
            </w:r>
            <w:r w:rsidR="009E6A73" w:rsidRPr="00F71BF5">
              <w:t xml:space="preserve"> </w:t>
            </w:r>
            <w:r w:rsidR="0013771E" w:rsidRPr="00F71BF5">
              <w:t>‘</w:t>
            </w:r>
            <w:r w:rsidR="00AE3624">
              <w:t>Improving</w:t>
            </w:r>
            <w:r w:rsidR="00AE3624" w:rsidRPr="003A6180">
              <w:t xml:space="preserve"> the Change of Supplier Meter read process for smart Meters</w:t>
            </w:r>
            <w:r w:rsidR="0013771E" w:rsidRPr="00F71BF5">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E3624">
                                    <w:t>302</w:t>
                                  </w:r>
                                  <w:r>
                                    <w:t xml:space="preserve"> Assessment</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E3624" w:rsidP="00147011">
                                  <w:pPr>
                                    <w:pStyle w:val="Footer"/>
                                    <w:rPr>
                                      <w:spacing w:val="-8"/>
                                    </w:rPr>
                                  </w:pPr>
                                  <w:r>
                                    <w:rPr>
                                      <w:b/>
                                    </w:rPr>
                                    <w:t>Friday 8 August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E3624">
                              <w:t>302</w:t>
                            </w:r>
                            <w:r>
                              <w:t xml:space="preserve"> Assessment</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E3624" w:rsidP="00147011">
                            <w:pPr>
                              <w:pStyle w:val="Footer"/>
                              <w:rPr>
                                <w:spacing w:val="-8"/>
                              </w:rPr>
                            </w:pPr>
                            <w:r>
                              <w:rPr>
                                <w:b/>
                              </w:rPr>
                              <w:t>Friday 8 August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E22C5" w:rsidRPr="004850FA" w:rsidRDefault="0062349A" w:rsidP="006E22C5">
            <w:pPr>
              <w:keepNext/>
              <w:spacing w:after="40"/>
              <w:ind w:left="113" w:right="113"/>
            </w:pPr>
            <w:r w:rsidRPr="006E22C5">
              <w:t>Do you agree with the Workgroup’s initial unanimous view that P</w:t>
            </w:r>
            <w:r w:rsidR="00AE3624" w:rsidRPr="006E22C5">
              <w:rPr>
                <w:color w:val="000000"/>
                <w:szCs w:val="20"/>
              </w:rPr>
              <w:t>302</w:t>
            </w:r>
            <w:r w:rsidRPr="006E22C5">
              <w:t xml:space="preserve">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E3624">
            <w:pPr>
              <w:keepNext/>
              <w:spacing w:after="40"/>
              <w:ind w:left="113" w:right="113"/>
            </w:pPr>
            <w:r w:rsidRPr="006E22C5">
              <w:rPr>
                <w:color w:val="000000"/>
              </w:rPr>
              <w:t xml:space="preserve">Do you agree with the Workgroup that the draft legal text in Attachment </w:t>
            </w:r>
            <w:r w:rsidR="00AE3624" w:rsidRPr="006E22C5">
              <w:rPr>
                <w:color w:val="000000"/>
                <w:szCs w:val="20"/>
              </w:rPr>
              <w:t>A</w:t>
            </w:r>
            <w:r w:rsidRPr="006E22C5">
              <w:rPr>
                <w:color w:val="000000"/>
              </w:rPr>
              <w:t xml:space="preserve"> delivers the intention of P</w:t>
            </w:r>
            <w:r w:rsidR="00AE3624" w:rsidRPr="006E22C5">
              <w:rPr>
                <w:color w:val="000000"/>
                <w:szCs w:val="20"/>
              </w:rPr>
              <w:t>302</w:t>
            </w:r>
            <w:r w:rsidRPr="006E22C5">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2C5" w:rsidRPr="004B6745" w:rsidTr="00A45AB9">
        <w:trPr>
          <w:cantSplit/>
          <w:trHeight w:hRule="exact" w:val="397"/>
          <w:tblHeader/>
        </w:trPr>
        <w:tc>
          <w:tcPr>
            <w:tcW w:w="8025" w:type="dxa"/>
            <w:gridSpan w:val="2"/>
            <w:tcBorders>
              <w:bottom w:val="single" w:sz="8" w:space="0" w:color="9A4D9E"/>
            </w:tcBorders>
            <w:shd w:val="clear" w:color="auto" w:fill="9A4D9E"/>
            <w:vAlign w:val="center"/>
          </w:tcPr>
          <w:p w:rsidR="006E22C5" w:rsidRPr="004B6745" w:rsidRDefault="006E22C5" w:rsidP="005B2C78">
            <w:pPr>
              <w:keepNext/>
              <w:spacing w:line="240" w:lineRule="auto"/>
              <w:ind w:left="113"/>
              <w:rPr>
                <w:b/>
                <w:color w:val="FFFFFF"/>
              </w:rPr>
            </w:pPr>
            <w:r>
              <w:rPr>
                <w:b/>
                <w:color w:val="FFFFFF"/>
              </w:rPr>
              <w:t xml:space="preserve">Question </w:t>
            </w:r>
            <w:r w:rsidR="005B2C78">
              <w:rPr>
                <w:b/>
                <w:color w:val="FFFFFF"/>
              </w:rPr>
              <w:t>3</w:t>
            </w:r>
          </w:p>
        </w:tc>
      </w:tr>
      <w:tr w:rsidR="006E22C5" w:rsidRPr="004850FA" w:rsidTr="00A45AB9">
        <w:trPr>
          <w:cantSplit/>
          <w:trHeight w:val="160"/>
        </w:trPr>
        <w:tc>
          <w:tcPr>
            <w:tcW w:w="6300" w:type="dxa"/>
            <w:tcBorders>
              <w:top w:val="single" w:sz="8" w:space="0" w:color="9A4D9E"/>
              <w:bottom w:val="single" w:sz="8" w:space="0" w:color="9A4D9E"/>
              <w:right w:val="single" w:sz="8" w:space="0" w:color="9A4D9E"/>
            </w:tcBorders>
          </w:tcPr>
          <w:p w:rsidR="006E22C5" w:rsidRPr="004850FA" w:rsidRDefault="006E22C5" w:rsidP="00A45AB9">
            <w:pPr>
              <w:keepNext/>
              <w:spacing w:after="40"/>
              <w:ind w:left="113" w:right="113"/>
            </w:pPr>
            <w:r w:rsidRPr="006E22C5">
              <w:t xml:space="preserve">Do you agree that the scope of the D0311 data flow </w:t>
            </w:r>
            <w:proofErr w:type="gramStart"/>
            <w:r w:rsidRPr="006E22C5">
              <w:t>should be extended and made mandatory for this solution</w:t>
            </w:r>
            <w:proofErr w:type="gramEnd"/>
            <w:r w:rsidRPr="006E22C5">
              <w:t>?</w:t>
            </w:r>
          </w:p>
        </w:tc>
        <w:tc>
          <w:tcPr>
            <w:tcW w:w="1725" w:type="dxa"/>
            <w:tcBorders>
              <w:top w:val="single" w:sz="8" w:space="0" w:color="9A4D9E"/>
              <w:left w:val="single" w:sz="8" w:space="0" w:color="9A4D9E"/>
              <w:bottom w:val="single" w:sz="8" w:space="0" w:color="9A4D9E"/>
            </w:tcBorders>
          </w:tcPr>
          <w:p w:rsidR="006E22C5" w:rsidRPr="004850FA" w:rsidRDefault="006E22C5" w:rsidP="00A45AB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2C5" w:rsidRPr="004B6745" w:rsidTr="00A45AB9">
        <w:trPr>
          <w:cantSplit/>
          <w:trHeight w:val="155"/>
        </w:trPr>
        <w:tc>
          <w:tcPr>
            <w:tcW w:w="8025" w:type="dxa"/>
            <w:gridSpan w:val="2"/>
            <w:tcBorders>
              <w:top w:val="single" w:sz="8" w:space="0" w:color="9A4D9E"/>
            </w:tcBorders>
          </w:tcPr>
          <w:p w:rsidR="006E22C5" w:rsidRPr="004B6745" w:rsidRDefault="006E22C5" w:rsidP="00A45AB9">
            <w:pPr>
              <w:keepNext/>
              <w:spacing w:after="40"/>
              <w:ind w:left="113" w:right="113"/>
              <w:rPr>
                <w:color w:val="008576"/>
              </w:rPr>
            </w:pPr>
            <w:r w:rsidRPr="000D7EB7">
              <w:rPr>
                <w:color w:val="008576"/>
              </w:rPr>
              <w:t>Please provide your rationale.</w:t>
            </w:r>
          </w:p>
        </w:tc>
      </w:tr>
      <w:tr w:rsidR="006E22C5" w:rsidRPr="004850FA" w:rsidTr="00A45AB9">
        <w:trPr>
          <w:trHeight w:val="152"/>
        </w:trPr>
        <w:tc>
          <w:tcPr>
            <w:tcW w:w="8025" w:type="dxa"/>
            <w:gridSpan w:val="2"/>
          </w:tcPr>
          <w:p w:rsidR="006E22C5" w:rsidRPr="004850FA" w:rsidRDefault="006E22C5"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E22C5" w:rsidRPr="004B6745" w:rsidTr="00A45AB9">
        <w:trPr>
          <w:cantSplit/>
          <w:trHeight w:hRule="exact" w:val="397"/>
          <w:tblHeader/>
        </w:trPr>
        <w:tc>
          <w:tcPr>
            <w:tcW w:w="8025" w:type="dxa"/>
            <w:tcBorders>
              <w:bottom w:val="single" w:sz="8" w:space="0" w:color="9A4D9E"/>
            </w:tcBorders>
            <w:shd w:val="clear" w:color="auto" w:fill="9A4D9E"/>
            <w:vAlign w:val="center"/>
          </w:tcPr>
          <w:p w:rsidR="006E22C5" w:rsidRPr="004B6745" w:rsidRDefault="006E22C5" w:rsidP="005B2C78">
            <w:pPr>
              <w:keepNext/>
              <w:spacing w:line="240" w:lineRule="auto"/>
              <w:ind w:left="113"/>
              <w:rPr>
                <w:b/>
                <w:color w:val="FFFFFF"/>
              </w:rPr>
            </w:pPr>
            <w:r>
              <w:rPr>
                <w:b/>
                <w:color w:val="FFFFFF"/>
              </w:rPr>
              <w:t xml:space="preserve">Question </w:t>
            </w:r>
            <w:r w:rsidR="005B2C78">
              <w:rPr>
                <w:b/>
                <w:color w:val="FFFFFF"/>
              </w:rPr>
              <w:t>4</w:t>
            </w:r>
          </w:p>
        </w:tc>
      </w:tr>
      <w:tr w:rsidR="006E22C5" w:rsidRPr="004850FA" w:rsidTr="00A45AB9">
        <w:trPr>
          <w:cantSplit/>
          <w:trHeight w:val="160"/>
        </w:trPr>
        <w:tc>
          <w:tcPr>
            <w:tcW w:w="8025" w:type="dxa"/>
            <w:tcBorders>
              <w:top w:val="single" w:sz="8" w:space="0" w:color="9A4D9E"/>
              <w:bottom w:val="single" w:sz="8" w:space="0" w:color="9A4D9E"/>
            </w:tcBorders>
          </w:tcPr>
          <w:p w:rsidR="006E22C5" w:rsidRPr="004850FA" w:rsidRDefault="006E22C5" w:rsidP="00A45AB9">
            <w:pPr>
              <w:keepNext/>
              <w:spacing w:after="40"/>
              <w:ind w:left="113" w:right="113"/>
              <w:rPr>
                <w:b/>
                <w:color w:val="9A4D9E"/>
                <w:szCs w:val="20"/>
              </w:rPr>
            </w:pPr>
            <w:r w:rsidRPr="006E22C5">
              <w:t>What are your views on the use of the D0155 and D0151 data flows?</w:t>
            </w:r>
          </w:p>
        </w:tc>
      </w:tr>
      <w:tr w:rsidR="006E22C5" w:rsidRPr="004B6745" w:rsidTr="00A45AB9">
        <w:trPr>
          <w:cantSplit/>
          <w:trHeight w:val="155"/>
        </w:trPr>
        <w:tc>
          <w:tcPr>
            <w:tcW w:w="8025" w:type="dxa"/>
            <w:tcBorders>
              <w:top w:val="single" w:sz="8" w:space="0" w:color="9A4D9E"/>
            </w:tcBorders>
          </w:tcPr>
          <w:p w:rsidR="006E22C5" w:rsidRPr="004B6745" w:rsidRDefault="006E22C5" w:rsidP="00A45AB9">
            <w:pPr>
              <w:keepNext/>
              <w:spacing w:after="40"/>
              <w:ind w:left="113" w:right="113"/>
              <w:rPr>
                <w:color w:val="008576"/>
              </w:rPr>
            </w:pPr>
            <w:r>
              <w:rPr>
                <w:color w:val="008576"/>
              </w:rPr>
              <w:t>Please provide your rationale.</w:t>
            </w:r>
          </w:p>
        </w:tc>
      </w:tr>
      <w:tr w:rsidR="006E22C5" w:rsidRPr="004850FA" w:rsidTr="00A45AB9">
        <w:trPr>
          <w:trHeight w:val="152"/>
        </w:trPr>
        <w:tc>
          <w:tcPr>
            <w:tcW w:w="8025" w:type="dxa"/>
          </w:tcPr>
          <w:p w:rsidR="006E22C5" w:rsidRPr="004850FA" w:rsidRDefault="006E22C5"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E22C5" w:rsidRPr="004B6745" w:rsidTr="00A45AB9">
        <w:trPr>
          <w:cantSplit/>
          <w:trHeight w:hRule="exact" w:val="397"/>
          <w:tblHeader/>
        </w:trPr>
        <w:tc>
          <w:tcPr>
            <w:tcW w:w="8025" w:type="dxa"/>
            <w:tcBorders>
              <w:bottom w:val="single" w:sz="8" w:space="0" w:color="9A4D9E"/>
            </w:tcBorders>
            <w:shd w:val="clear" w:color="auto" w:fill="9A4D9E"/>
            <w:vAlign w:val="center"/>
          </w:tcPr>
          <w:p w:rsidR="006E22C5" w:rsidRPr="004B6745" w:rsidRDefault="006E22C5" w:rsidP="005B2C78">
            <w:pPr>
              <w:keepNext/>
              <w:spacing w:line="240" w:lineRule="auto"/>
              <w:ind w:left="113"/>
              <w:rPr>
                <w:b/>
                <w:color w:val="FFFFFF"/>
              </w:rPr>
            </w:pPr>
            <w:r>
              <w:rPr>
                <w:b/>
                <w:color w:val="FFFFFF"/>
              </w:rPr>
              <w:t xml:space="preserve">Question </w:t>
            </w:r>
            <w:r w:rsidR="005B2C78">
              <w:rPr>
                <w:b/>
                <w:color w:val="FFFFFF"/>
              </w:rPr>
              <w:t>5</w:t>
            </w:r>
          </w:p>
        </w:tc>
      </w:tr>
      <w:tr w:rsidR="006E22C5" w:rsidRPr="004850FA" w:rsidTr="00A45AB9">
        <w:trPr>
          <w:cantSplit/>
          <w:trHeight w:val="160"/>
        </w:trPr>
        <w:tc>
          <w:tcPr>
            <w:tcW w:w="8025" w:type="dxa"/>
            <w:tcBorders>
              <w:top w:val="single" w:sz="8" w:space="0" w:color="9A4D9E"/>
              <w:bottom w:val="single" w:sz="8" w:space="0" w:color="9A4D9E"/>
            </w:tcBorders>
          </w:tcPr>
          <w:p w:rsidR="006E22C5" w:rsidRPr="004850FA" w:rsidRDefault="006E22C5" w:rsidP="00A45AB9">
            <w:pPr>
              <w:keepNext/>
              <w:spacing w:after="40"/>
              <w:ind w:left="113" w:right="113"/>
              <w:rPr>
                <w:b/>
                <w:color w:val="9A4D9E"/>
                <w:szCs w:val="20"/>
              </w:rPr>
            </w:pPr>
            <w:r w:rsidRPr="006E22C5">
              <w:t>What are your views on the potential Alternative Modifications whereby one Supplier leads the smart CoS process?</w:t>
            </w:r>
          </w:p>
        </w:tc>
      </w:tr>
      <w:tr w:rsidR="006E22C5" w:rsidRPr="004B6745" w:rsidTr="00A45AB9">
        <w:trPr>
          <w:cantSplit/>
          <w:trHeight w:val="155"/>
        </w:trPr>
        <w:tc>
          <w:tcPr>
            <w:tcW w:w="8025" w:type="dxa"/>
            <w:tcBorders>
              <w:top w:val="single" w:sz="8" w:space="0" w:color="9A4D9E"/>
            </w:tcBorders>
          </w:tcPr>
          <w:p w:rsidR="006E22C5" w:rsidRPr="004B6745" w:rsidRDefault="006E22C5" w:rsidP="00A45AB9">
            <w:pPr>
              <w:keepNext/>
              <w:spacing w:after="40"/>
              <w:ind w:left="113" w:right="113"/>
              <w:rPr>
                <w:color w:val="008576"/>
              </w:rPr>
            </w:pPr>
            <w:r w:rsidRPr="00D554EC">
              <w:rPr>
                <w:color w:val="008576"/>
              </w:rPr>
              <w:t>Please provide your rationale as to whether it/</w:t>
            </w:r>
            <w:proofErr w:type="gramStart"/>
            <w:r w:rsidRPr="00D554EC">
              <w:rPr>
                <w:color w:val="008576"/>
              </w:rPr>
              <w:t>they better</w:t>
            </w:r>
            <w:proofErr w:type="gramEnd"/>
            <w:r w:rsidRPr="00D554EC">
              <w:rPr>
                <w:color w:val="008576"/>
              </w:rPr>
              <w:t xml:space="preserve"> facilitate the Applicable BSC Objectives.</w:t>
            </w:r>
          </w:p>
        </w:tc>
      </w:tr>
      <w:tr w:rsidR="006E22C5" w:rsidRPr="004850FA" w:rsidTr="00A45AB9">
        <w:trPr>
          <w:trHeight w:val="152"/>
        </w:trPr>
        <w:tc>
          <w:tcPr>
            <w:tcW w:w="8025" w:type="dxa"/>
          </w:tcPr>
          <w:p w:rsidR="006E22C5" w:rsidRPr="004850FA" w:rsidRDefault="006E22C5"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E22C5" w:rsidRPr="004B6745" w:rsidTr="00A45AB9">
        <w:trPr>
          <w:cantSplit/>
          <w:trHeight w:hRule="exact" w:val="397"/>
          <w:tblHeader/>
        </w:trPr>
        <w:tc>
          <w:tcPr>
            <w:tcW w:w="8025" w:type="dxa"/>
            <w:tcBorders>
              <w:bottom w:val="single" w:sz="8" w:space="0" w:color="9A4D9E"/>
            </w:tcBorders>
            <w:shd w:val="clear" w:color="auto" w:fill="9A4D9E"/>
            <w:vAlign w:val="center"/>
          </w:tcPr>
          <w:p w:rsidR="006E22C5" w:rsidRPr="004B6745" w:rsidRDefault="006E22C5" w:rsidP="005B2C78">
            <w:pPr>
              <w:keepNext/>
              <w:spacing w:line="240" w:lineRule="auto"/>
              <w:ind w:left="113"/>
              <w:rPr>
                <w:b/>
                <w:color w:val="FFFFFF"/>
              </w:rPr>
            </w:pPr>
            <w:r>
              <w:rPr>
                <w:b/>
                <w:color w:val="FFFFFF"/>
              </w:rPr>
              <w:t xml:space="preserve">Question </w:t>
            </w:r>
            <w:r w:rsidR="005B2C78">
              <w:rPr>
                <w:b/>
                <w:color w:val="FFFFFF"/>
              </w:rPr>
              <w:t>6</w:t>
            </w:r>
          </w:p>
        </w:tc>
      </w:tr>
      <w:tr w:rsidR="006E22C5" w:rsidRPr="004850FA" w:rsidTr="00A45AB9">
        <w:trPr>
          <w:cantSplit/>
          <w:trHeight w:val="160"/>
        </w:trPr>
        <w:tc>
          <w:tcPr>
            <w:tcW w:w="8025" w:type="dxa"/>
            <w:tcBorders>
              <w:top w:val="single" w:sz="8" w:space="0" w:color="9A4D9E"/>
              <w:bottom w:val="single" w:sz="8" w:space="0" w:color="9A4D9E"/>
            </w:tcBorders>
          </w:tcPr>
          <w:p w:rsidR="006E22C5" w:rsidRPr="004850FA" w:rsidRDefault="006E22C5" w:rsidP="005B2C78">
            <w:pPr>
              <w:pStyle w:val="TableColumnHeading"/>
              <w:rPr>
                <w:b/>
                <w:color w:val="9A4D9E"/>
                <w:szCs w:val="20"/>
              </w:rPr>
            </w:pPr>
            <w:r w:rsidRPr="006E22C5">
              <w:t xml:space="preserve">What are the potential risks to Settlement for the proposed solution and </w:t>
            </w:r>
            <w:r w:rsidR="005B2C78">
              <w:t>the potential</w:t>
            </w:r>
            <w:r w:rsidRPr="006E22C5">
              <w:t xml:space="preserve"> alternative?</w:t>
            </w:r>
          </w:p>
        </w:tc>
      </w:tr>
      <w:tr w:rsidR="006E22C5" w:rsidRPr="004B6745" w:rsidTr="00A45AB9">
        <w:trPr>
          <w:cantSplit/>
          <w:trHeight w:val="155"/>
        </w:trPr>
        <w:tc>
          <w:tcPr>
            <w:tcW w:w="8025" w:type="dxa"/>
            <w:tcBorders>
              <w:top w:val="single" w:sz="8" w:space="0" w:color="9A4D9E"/>
            </w:tcBorders>
          </w:tcPr>
          <w:p w:rsidR="006E22C5" w:rsidRPr="004B6745" w:rsidRDefault="006E22C5" w:rsidP="00A45AB9">
            <w:pPr>
              <w:keepNext/>
              <w:spacing w:after="40"/>
              <w:ind w:left="113" w:right="113"/>
              <w:rPr>
                <w:color w:val="008576"/>
              </w:rPr>
            </w:pPr>
            <w:r>
              <w:rPr>
                <w:color w:val="008576"/>
              </w:rPr>
              <w:t>Please provide your rationale.</w:t>
            </w:r>
          </w:p>
        </w:tc>
      </w:tr>
      <w:tr w:rsidR="006E22C5" w:rsidRPr="004850FA" w:rsidTr="00A45AB9">
        <w:trPr>
          <w:trHeight w:val="152"/>
        </w:trPr>
        <w:tc>
          <w:tcPr>
            <w:tcW w:w="8025" w:type="dxa"/>
          </w:tcPr>
          <w:p w:rsidR="006E22C5" w:rsidRPr="004850FA" w:rsidRDefault="006E22C5"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B2C78" w:rsidRPr="004B6745" w:rsidTr="00A45AB9">
        <w:trPr>
          <w:cantSplit/>
          <w:trHeight w:hRule="exact" w:val="397"/>
          <w:tblHeader/>
        </w:trPr>
        <w:tc>
          <w:tcPr>
            <w:tcW w:w="8025" w:type="dxa"/>
            <w:gridSpan w:val="2"/>
            <w:tcBorders>
              <w:bottom w:val="single" w:sz="8" w:space="0" w:color="9A4D9E"/>
            </w:tcBorders>
            <w:shd w:val="clear" w:color="auto" w:fill="9A4D9E"/>
            <w:vAlign w:val="center"/>
          </w:tcPr>
          <w:p w:rsidR="005B2C78" w:rsidRPr="004B6745" w:rsidRDefault="005B2C78" w:rsidP="005B2C78">
            <w:pPr>
              <w:keepNext/>
              <w:spacing w:line="240" w:lineRule="auto"/>
              <w:ind w:left="113"/>
              <w:rPr>
                <w:b/>
                <w:color w:val="FFFFFF"/>
              </w:rPr>
            </w:pPr>
            <w:r>
              <w:rPr>
                <w:b/>
                <w:color w:val="FFFFFF"/>
              </w:rPr>
              <w:t xml:space="preserve">Question </w:t>
            </w:r>
            <w:r>
              <w:rPr>
                <w:b/>
                <w:color w:val="FFFFFF"/>
              </w:rPr>
              <w:t>7</w:t>
            </w:r>
          </w:p>
        </w:tc>
      </w:tr>
      <w:tr w:rsidR="005B2C78" w:rsidRPr="004850FA" w:rsidTr="00A45AB9">
        <w:trPr>
          <w:cantSplit/>
          <w:trHeight w:val="160"/>
        </w:trPr>
        <w:tc>
          <w:tcPr>
            <w:tcW w:w="6300" w:type="dxa"/>
            <w:tcBorders>
              <w:top w:val="single" w:sz="8" w:space="0" w:color="9A4D9E"/>
              <w:bottom w:val="single" w:sz="8" w:space="0" w:color="9A4D9E"/>
              <w:right w:val="single" w:sz="8" w:space="0" w:color="9A4D9E"/>
            </w:tcBorders>
          </w:tcPr>
          <w:p w:rsidR="005B2C78" w:rsidRPr="004850FA" w:rsidRDefault="005B2C78" w:rsidP="00A45AB9">
            <w:pPr>
              <w:keepNext/>
              <w:spacing w:after="40"/>
              <w:ind w:left="113" w:right="113"/>
            </w:pPr>
            <w:r w:rsidRPr="005B2C78">
              <w:t xml:space="preserve">Do you agree with the Workgroup that there are no other potential Alternative Modifications within the scope of </w:t>
            </w:r>
            <w:proofErr w:type="gramStart"/>
            <w:r w:rsidRPr="005B2C78">
              <w:t>P</w:t>
            </w:r>
            <w:r w:rsidRPr="005B2C78">
              <w:rPr>
                <w:color w:val="000000"/>
                <w:szCs w:val="20"/>
              </w:rPr>
              <w:t>302</w:t>
            </w:r>
            <w:r w:rsidRPr="005B2C78">
              <w:t xml:space="preserve"> which</w:t>
            </w:r>
            <w:proofErr w:type="gramEnd"/>
            <w:r w:rsidRPr="005B2C78">
              <w:t xml:space="preserve"> would better facilitate the Applicable BSC Objectives?</w:t>
            </w:r>
          </w:p>
        </w:tc>
        <w:tc>
          <w:tcPr>
            <w:tcW w:w="1725" w:type="dxa"/>
            <w:tcBorders>
              <w:top w:val="single" w:sz="8" w:space="0" w:color="9A4D9E"/>
              <w:left w:val="single" w:sz="8" w:space="0" w:color="9A4D9E"/>
              <w:bottom w:val="single" w:sz="8" w:space="0" w:color="9A4D9E"/>
            </w:tcBorders>
          </w:tcPr>
          <w:p w:rsidR="005B2C78" w:rsidRPr="004850FA" w:rsidRDefault="005B2C78" w:rsidP="00A45AB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B2C78" w:rsidRPr="004B6745" w:rsidTr="00A45AB9">
        <w:trPr>
          <w:cantSplit/>
          <w:trHeight w:val="155"/>
        </w:trPr>
        <w:tc>
          <w:tcPr>
            <w:tcW w:w="8025" w:type="dxa"/>
            <w:gridSpan w:val="2"/>
            <w:tcBorders>
              <w:top w:val="single" w:sz="8" w:space="0" w:color="9A4D9E"/>
            </w:tcBorders>
          </w:tcPr>
          <w:p w:rsidR="005B2C78" w:rsidRPr="004B6745" w:rsidRDefault="005B2C78" w:rsidP="00A45AB9">
            <w:pPr>
              <w:keepNext/>
              <w:spacing w:after="40"/>
              <w:ind w:left="113" w:right="113"/>
              <w:rPr>
                <w:color w:val="008576"/>
              </w:rPr>
            </w:pPr>
            <w:r w:rsidRPr="00DF2645">
              <w:rPr>
                <w:color w:val="008576"/>
              </w:rPr>
              <w:t>Please provide your rationale and, if ‘No’, please provide full details of your Alternative Modification(s) and your rationale as to why it/</w:t>
            </w:r>
            <w:proofErr w:type="gramStart"/>
            <w:r w:rsidRPr="00DF2645">
              <w:rPr>
                <w:color w:val="008576"/>
              </w:rPr>
              <w:t>they better</w:t>
            </w:r>
            <w:proofErr w:type="gramEnd"/>
            <w:r w:rsidRPr="00DF2645">
              <w:rPr>
                <w:color w:val="008576"/>
              </w:rPr>
              <w:t xml:space="preserve"> facilitate the Applicable BSC Objectives</w:t>
            </w:r>
            <w:r>
              <w:rPr>
                <w:color w:val="008576"/>
              </w:rPr>
              <w:t>.</w:t>
            </w:r>
          </w:p>
        </w:tc>
      </w:tr>
      <w:tr w:rsidR="005B2C78" w:rsidRPr="004850FA" w:rsidTr="00A45AB9">
        <w:trPr>
          <w:trHeight w:val="152"/>
        </w:trPr>
        <w:tc>
          <w:tcPr>
            <w:tcW w:w="8025" w:type="dxa"/>
            <w:gridSpan w:val="2"/>
          </w:tcPr>
          <w:p w:rsidR="005B2C78" w:rsidRPr="004850FA" w:rsidRDefault="005B2C78"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5B2C78" w:rsidRPr="004B6745" w:rsidTr="00A45AB9">
        <w:trPr>
          <w:cantSplit/>
          <w:trHeight w:hRule="exact" w:val="397"/>
          <w:tblHeader/>
        </w:trPr>
        <w:tc>
          <w:tcPr>
            <w:tcW w:w="8025" w:type="dxa"/>
            <w:tcBorders>
              <w:bottom w:val="single" w:sz="8" w:space="0" w:color="9A4D9E"/>
            </w:tcBorders>
            <w:shd w:val="clear" w:color="auto" w:fill="9A4D9E"/>
            <w:vAlign w:val="center"/>
          </w:tcPr>
          <w:p w:rsidR="005B2C78" w:rsidRPr="004B6745" w:rsidRDefault="005B2C78" w:rsidP="005B2C78">
            <w:pPr>
              <w:keepNext/>
              <w:spacing w:line="240" w:lineRule="auto"/>
              <w:ind w:left="113"/>
              <w:rPr>
                <w:b/>
                <w:color w:val="FFFFFF"/>
              </w:rPr>
            </w:pPr>
            <w:r>
              <w:rPr>
                <w:b/>
                <w:color w:val="FFFFFF"/>
              </w:rPr>
              <w:t xml:space="preserve">Question </w:t>
            </w:r>
            <w:r>
              <w:rPr>
                <w:b/>
                <w:color w:val="FFFFFF"/>
              </w:rPr>
              <w:t>8</w:t>
            </w:r>
          </w:p>
        </w:tc>
      </w:tr>
      <w:tr w:rsidR="005B2C78" w:rsidRPr="004850FA" w:rsidTr="00A45AB9">
        <w:trPr>
          <w:cantSplit/>
          <w:trHeight w:val="160"/>
        </w:trPr>
        <w:tc>
          <w:tcPr>
            <w:tcW w:w="8025" w:type="dxa"/>
            <w:tcBorders>
              <w:top w:val="single" w:sz="8" w:space="0" w:color="9A4D9E"/>
              <w:bottom w:val="single" w:sz="8" w:space="0" w:color="9A4D9E"/>
            </w:tcBorders>
          </w:tcPr>
          <w:p w:rsidR="005B2C78" w:rsidRPr="004850FA" w:rsidRDefault="005B2C78" w:rsidP="00A45AB9">
            <w:pPr>
              <w:keepNext/>
              <w:spacing w:after="40"/>
              <w:ind w:left="113" w:right="113"/>
              <w:rPr>
                <w:b/>
                <w:color w:val="9A4D9E"/>
                <w:szCs w:val="20"/>
              </w:rPr>
            </w:pPr>
            <w:r w:rsidRPr="005B2C78">
              <w:rPr>
                <w:color w:val="000000"/>
                <w:szCs w:val="20"/>
              </w:rPr>
              <w:t xml:space="preserve">What controls do you believe </w:t>
            </w:r>
            <w:proofErr w:type="gramStart"/>
            <w:r w:rsidRPr="005B2C78">
              <w:rPr>
                <w:color w:val="000000"/>
                <w:szCs w:val="20"/>
              </w:rPr>
              <w:t>should be put</w:t>
            </w:r>
            <w:proofErr w:type="gramEnd"/>
            <w:r w:rsidRPr="005B2C78">
              <w:rPr>
                <w:color w:val="000000"/>
                <w:szCs w:val="20"/>
              </w:rPr>
              <w:t xml:space="preserve"> in place to mitigate any associated risks?</w:t>
            </w:r>
          </w:p>
        </w:tc>
      </w:tr>
      <w:tr w:rsidR="005B2C78" w:rsidRPr="004B6745" w:rsidTr="00A45AB9">
        <w:trPr>
          <w:cantSplit/>
          <w:trHeight w:val="155"/>
        </w:trPr>
        <w:tc>
          <w:tcPr>
            <w:tcW w:w="8025" w:type="dxa"/>
            <w:tcBorders>
              <w:top w:val="single" w:sz="8" w:space="0" w:color="9A4D9E"/>
            </w:tcBorders>
          </w:tcPr>
          <w:p w:rsidR="005B2C78" w:rsidRPr="004B6745" w:rsidRDefault="005B2C78" w:rsidP="00A45AB9">
            <w:pPr>
              <w:keepNext/>
              <w:spacing w:after="40"/>
              <w:ind w:left="113" w:right="113"/>
              <w:rPr>
                <w:color w:val="008576"/>
              </w:rPr>
            </w:pPr>
            <w:r>
              <w:rPr>
                <w:color w:val="008576"/>
              </w:rPr>
              <w:t>Please provide your rationale.</w:t>
            </w:r>
          </w:p>
        </w:tc>
      </w:tr>
      <w:tr w:rsidR="005B2C78" w:rsidRPr="004850FA" w:rsidTr="00A45AB9">
        <w:trPr>
          <w:trHeight w:val="152"/>
        </w:trPr>
        <w:tc>
          <w:tcPr>
            <w:tcW w:w="8025" w:type="dxa"/>
          </w:tcPr>
          <w:p w:rsidR="005B2C78" w:rsidRPr="004850FA" w:rsidRDefault="005B2C78"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5B2C78" w:rsidRDefault="005B2C78" w:rsidP="0062349A"/>
    <w:p w:rsidR="00D554EC" w:rsidRDefault="00D554E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554EC" w:rsidRPr="004B6745" w:rsidTr="00A45AB9">
        <w:trPr>
          <w:cantSplit/>
          <w:trHeight w:hRule="exact" w:val="397"/>
          <w:tblHeader/>
        </w:trPr>
        <w:tc>
          <w:tcPr>
            <w:tcW w:w="8025" w:type="dxa"/>
            <w:gridSpan w:val="2"/>
            <w:tcBorders>
              <w:bottom w:val="single" w:sz="8" w:space="0" w:color="9A4D9E"/>
            </w:tcBorders>
            <w:shd w:val="clear" w:color="auto" w:fill="9A4D9E"/>
            <w:vAlign w:val="center"/>
          </w:tcPr>
          <w:p w:rsidR="00D554EC" w:rsidRPr="004B6745" w:rsidRDefault="00D554EC" w:rsidP="005B2C78">
            <w:pPr>
              <w:keepNext/>
              <w:spacing w:line="240" w:lineRule="auto"/>
              <w:ind w:left="113"/>
              <w:rPr>
                <w:b/>
                <w:color w:val="FFFFFF"/>
              </w:rPr>
            </w:pPr>
            <w:r>
              <w:rPr>
                <w:b/>
                <w:color w:val="FFFFFF"/>
              </w:rPr>
              <w:t xml:space="preserve">Question </w:t>
            </w:r>
            <w:r w:rsidR="005B2C78">
              <w:rPr>
                <w:b/>
                <w:color w:val="FFFFFF"/>
              </w:rPr>
              <w:t>9</w:t>
            </w:r>
          </w:p>
        </w:tc>
      </w:tr>
      <w:tr w:rsidR="00D554EC" w:rsidRPr="004850FA" w:rsidTr="00A45AB9">
        <w:trPr>
          <w:cantSplit/>
          <w:trHeight w:val="160"/>
        </w:trPr>
        <w:tc>
          <w:tcPr>
            <w:tcW w:w="6300" w:type="dxa"/>
            <w:tcBorders>
              <w:top w:val="single" w:sz="8" w:space="0" w:color="9A4D9E"/>
              <w:bottom w:val="single" w:sz="8" w:space="0" w:color="9A4D9E"/>
              <w:right w:val="single" w:sz="8" w:space="0" w:color="9A4D9E"/>
            </w:tcBorders>
          </w:tcPr>
          <w:p w:rsidR="00D554EC" w:rsidRPr="004850FA" w:rsidRDefault="00D554EC" w:rsidP="000D7EB7">
            <w:pPr>
              <w:keepNext/>
              <w:spacing w:after="40"/>
              <w:ind w:left="113" w:right="113"/>
            </w:pPr>
            <w:r w:rsidRPr="005B2C78">
              <w:t xml:space="preserve">Will P302 </w:t>
            </w:r>
            <w:proofErr w:type="gramStart"/>
            <w:r w:rsidRPr="005B2C78">
              <w:t>impact</w:t>
            </w:r>
            <w:proofErr w:type="gramEnd"/>
            <w:r w:rsidRPr="005B2C78">
              <w:t xml:space="preserve"> your organisation?</w:t>
            </w:r>
            <w:r w:rsidRPr="005B2C78">
              <w:rPr>
                <w:color w:val="000000"/>
              </w:rPr>
              <w:t xml:space="preserve"> </w:t>
            </w:r>
          </w:p>
        </w:tc>
        <w:tc>
          <w:tcPr>
            <w:tcW w:w="1725" w:type="dxa"/>
            <w:tcBorders>
              <w:top w:val="single" w:sz="8" w:space="0" w:color="9A4D9E"/>
              <w:left w:val="single" w:sz="8" w:space="0" w:color="9A4D9E"/>
              <w:bottom w:val="single" w:sz="8" w:space="0" w:color="9A4D9E"/>
            </w:tcBorders>
          </w:tcPr>
          <w:p w:rsidR="00D554EC" w:rsidRPr="004850FA" w:rsidRDefault="00D554EC" w:rsidP="00A45AB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554EC" w:rsidRPr="004B6745" w:rsidTr="00A45AB9">
        <w:trPr>
          <w:cantSplit/>
          <w:trHeight w:val="155"/>
        </w:trPr>
        <w:tc>
          <w:tcPr>
            <w:tcW w:w="8025" w:type="dxa"/>
            <w:gridSpan w:val="2"/>
            <w:tcBorders>
              <w:top w:val="single" w:sz="8" w:space="0" w:color="9A4D9E"/>
            </w:tcBorders>
          </w:tcPr>
          <w:p w:rsidR="00D554EC" w:rsidRPr="004B6745" w:rsidRDefault="00D554EC" w:rsidP="00A45AB9">
            <w:pPr>
              <w:keepNext/>
              <w:spacing w:after="40"/>
              <w:ind w:left="113" w:right="113"/>
              <w:rPr>
                <w:color w:val="008576"/>
              </w:rPr>
            </w:pPr>
            <w:proofErr w:type="gramStart"/>
            <w:r w:rsidRPr="00D554EC">
              <w:rPr>
                <w:color w:val="008576"/>
              </w:rPr>
              <w:t>If ‘Yes’, please provide a description of the impact(s) and any activities which you will need to undertake between Ofgem’s approval of P302 and the P302 Implementation Date (including any necessary changes to your systems, documents and processes).</w:t>
            </w:r>
            <w:proofErr w:type="gramEnd"/>
            <w:r w:rsidRPr="00D554EC">
              <w:rPr>
                <w:color w:val="008576"/>
              </w:rPr>
              <w:t xml:space="preserve"> Where applicable, please state any difference in impacts between the Workgroup</w:t>
            </w:r>
            <w:proofErr w:type="gramStart"/>
            <w:r w:rsidRPr="00D554EC">
              <w:rPr>
                <w:color w:val="008576"/>
              </w:rPr>
              <w:t>’s proposed</w:t>
            </w:r>
            <w:proofErr w:type="gramEnd"/>
            <w:r w:rsidRPr="00D554EC">
              <w:rPr>
                <w:color w:val="008576"/>
              </w:rPr>
              <w:t xml:space="preserve"> solutions.</w:t>
            </w:r>
          </w:p>
        </w:tc>
      </w:tr>
      <w:tr w:rsidR="00D554EC" w:rsidRPr="004850FA" w:rsidTr="00A45AB9">
        <w:trPr>
          <w:trHeight w:val="152"/>
        </w:trPr>
        <w:tc>
          <w:tcPr>
            <w:tcW w:w="8025" w:type="dxa"/>
            <w:gridSpan w:val="2"/>
          </w:tcPr>
          <w:p w:rsidR="00D554EC" w:rsidRPr="004850FA" w:rsidRDefault="00D554EC"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554EC" w:rsidRDefault="00D554EC" w:rsidP="0062349A"/>
    <w:p w:rsidR="00D554EC" w:rsidRDefault="00D554E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D7EB7" w:rsidRPr="004B6745" w:rsidTr="00A45AB9">
        <w:trPr>
          <w:cantSplit/>
          <w:trHeight w:hRule="exact" w:val="397"/>
          <w:tblHeader/>
        </w:trPr>
        <w:tc>
          <w:tcPr>
            <w:tcW w:w="8025" w:type="dxa"/>
            <w:gridSpan w:val="2"/>
            <w:tcBorders>
              <w:bottom w:val="single" w:sz="8" w:space="0" w:color="9A4D9E"/>
            </w:tcBorders>
            <w:shd w:val="clear" w:color="auto" w:fill="9A4D9E"/>
            <w:vAlign w:val="center"/>
          </w:tcPr>
          <w:p w:rsidR="000D7EB7" w:rsidRPr="004B6745" w:rsidRDefault="000D7EB7" w:rsidP="005B2C78">
            <w:pPr>
              <w:keepNext/>
              <w:spacing w:line="240" w:lineRule="auto"/>
              <w:ind w:left="113"/>
              <w:rPr>
                <w:b/>
                <w:color w:val="FFFFFF"/>
              </w:rPr>
            </w:pPr>
            <w:r>
              <w:rPr>
                <w:b/>
                <w:color w:val="FFFFFF"/>
              </w:rPr>
              <w:t xml:space="preserve">Question </w:t>
            </w:r>
            <w:r w:rsidR="005B2C78">
              <w:rPr>
                <w:b/>
                <w:color w:val="FFFFFF"/>
              </w:rPr>
              <w:t>10</w:t>
            </w:r>
          </w:p>
        </w:tc>
      </w:tr>
      <w:tr w:rsidR="000D7EB7" w:rsidRPr="004850FA" w:rsidTr="00A45AB9">
        <w:trPr>
          <w:cantSplit/>
          <w:trHeight w:val="160"/>
        </w:trPr>
        <w:tc>
          <w:tcPr>
            <w:tcW w:w="6300" w:type="dxa"/>
            <w:tcBorders>
              <w:top w:val="single" w:sz="8" w:space="0" w:color="9A4D9E"/>
              <w:bottom w:val="single" w:sz="8" w:space="0" w:color="9A4D9E"/>
              <w:right w:val="single" w:sz="8" w:space="0" w:color="9A4D9E"/>
            </w:tcBorders>
          </w:tcPr>
          <w:p w:rsidR="000D7EB7" w:rsidRPr="004850FA" w:rsidRDefault="000D7EB7" w:rsidP="00A45AB9">
            <w:pPr>
              <w:keepNext/>
              <w:spacing w:after="40"/>
              <w:ind w:left="113" w:right="113"/>
            </w:pPr>
            <w:r w:rsidRPr="005B2C78">
              <w:t>Will your organisation incur any costs in implementing P302?</w:t>
            </w:r>
          </w:p>
        </w:tc>
        <w:tc>
          <w:tcPr>
            <w:tcW w:w="1725" w:type="dxa"/>
            <w:tcBorders>
              <w:top w:val="single" w:sz="8" w:space="0" w:color="9A4D9E"/>
              <w:left w:val="single" w:sz="8" w:space="0" w:color="9A4D9E"/>
              <w:bottom w:val="single" w:sz="8" w:space="0" w:color="9A4D9E"/>
            </w:tcBorders>
          </w:tcPr>
          <w:p w:rsidR="000D7EB7" w:rsidRPr="004850FA" w:rsidRDefault="000D7EB7" w:rsidP="00A45AB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D7EB7" w:rsidRPr="004B6745" w:rsidTr="00A45AB9">
        <w:trPr>
          <w:cantSplit/>
          <w:trHeight w:val="155"/>
        </w:trPr>
        <w:tc>
          <w:tcPr>
            <w:tcW w:w="8025" w:type="dxa"/>
            <w:gridSpan w:val="2"/>
            <w:tcBorders>
              <w:top w:val="single" w:sz="8" w:space="0" w:color="9A4D9E"/>
            </w:tcBorders>
          </w:tcPr>
          <w:p w:rsidR="000D7EB7" w:rsidRPr="004B6745" w:rsidRDefault="000D7EB7" w:rsidP="00A45AB9">
            <w:pPr>
              <w:keepNext/>
              <w:spacing w:after="40"/>
              <w:ind w:left="113" w:right="113"/>
              <w:rPr>
                <w:color w:val="008576"/>
              </w:rPr>
            </w:pPr>
            <w:proofErr w:type="gramStart"/>
            <w:r w:rsidRPr="005B2C78">
              <w:rPr>
                <w:color w:val="008576"/>
              </w:rPr>
              <w:t>If ‘Yes’, please provide details of these costs, how they arise and whether they are one-off or on-going costs.</w:t>
            </w:r>
            <w:proofErr w:type="gramEnd"/>
            <w:r w:rsidRPr="005B2C78">
              <w:rPr>
                <w:color w:val="008576"/>
              </w:rPr>
              <w:t xml:space="preserve"> Please also state whether it makes any difference to these costs whether P302 </w:t>
            </w:r>
            <w:proofErr w:type="gramStart"/>
            <w:r w:rsidRPr="005B2C78">
              <w:rPr>
                <w:color w:val="008576"/>
              </w:rPr>
              <w:t>is implemented</w:t>
            </w:r>
            <w:proofErr w:type="gramEnd"/>
            <w:r w:rsidRPr="005B2C78">
              <w:rPr>
                <w:color w:val="008576"/>
              </w:rPr>
              <w:t xml:space="preserve"> as part of or outside of a normal BSC Systems Release. Where applicable, please state any difference in costs between the Workgroup</w:t>
            </w:r>
            <w:proofErr w:type="gramStart"/>
            <w:r w:rsidRPr="005B2C78">
              <w:rPr>
                <w:color w:val="008576"/>
              </w:rPr>
              <w:t>’s proposed</w:t>
            </w:r>
            <w:proofErr w:type="gramEnd"/>
            <w:r w:rsidRPr="005B2C78">
              <w:rPr>
                <w:color w:val="008576"/>
              </w:rPr>
              <w:t xml:space="preserve"> solutions.</w:t>
            </w:r>
          </w:p>
        </w:tc>
      </w:tr>
      <w:tr w:rsidR="000D7EB7" w:rsidRPr="004850FA" w:rsidTr="00A45AB9">
        <w:trPr>
          <w:trHeight w:val="152"/>
        </w:trPr>
        <w:tc>
          <w:tcPr>
            <w:tcW w:w="8025" w:type="dxa"/>
            <w:gridSpan w:val="2"/>
          </w:tcPr>
          <w:p w:rsidR="000D7EB7" w:rsidRPr="004850FA" w:rsidRDefault="000D7EB7"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D554EC" w:rsidRDefault="00D554E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5B2C78" w:rsidRPr="004B6745" w:rsidTr="00A45AB9">
        <w:trPr>
          <w:cantSplit/>
          <w:trHeight w:hRule="exact" w:val="397"/>
          <w:tblHeader/>
        </w:trPr>
        <w:tc>
          <w:tcPr>
            <w:tcW w:w="8025" w:type="dxa"/>
            <w:tcBorders>
              <w:bottom w:val="single" w:sz="8" w:space="0" w:color="9A4D9E"/>
            </w:tcBorders>
            <w:shd w:val="clear" w:color="auto" w:fill="9A4D9E"/>
            <w:vAlign w:val="center"/>
          </w:tcPr>
          <w:p w:rsidR="005B2C78" w:rsidRPr="004B6745" w:rsidRDefault="005B2C78" w:rsidP="005B2C78">
            <w:pPr>
              <w:keepNext/>
              <w:spacing w:line="240" w:lineRule="auto"/>
              <w:ind w:left="113"/>
              <w:rPr>
                <w:b/>
                <w:color w:val="FFFFFF"/>
              </w:rPr>
            </w:pPr>
            <w:r>
              <w:rPr>
                <w:b/>
                <w:color w:val="FFFFFF"/>
              </w:rPr>
              <w:t xml:space="preserve">Question </w:t>
            </w:r>
            <w:r>
              <w:rPr>
                <w:b/>
                <w:color w:val="FFFFFF"/>
              </w:rPr>
              <w:t>11</w:t>
            </w:r>
          </w:p>
        </w:tc>
      </w:tr>
      <w:tr w:rsidR="005B2C78" w:rsidRPr="004850FA" w:rsidTr="00A45AB9">
        <w:trPr>
          <w:cantSplit/>
          <w:trHeight w:val="160"/>
        </w:trPr>
        <w:tc>
          <w:tcPr>
            <w:tcW w:w="8025" w:type="dxa"/>
            <w:tcBorders>
              <w:top w:val="single" w:sz="8" w:space="0" w:color="9A4D9E"/>
              <w:bottom w:val="single" w:sz="8" w:space="0" w:color="9A4D9E"/>
            </w:tcBorders>
          </w:tcPr>
          <w:p w:rsidR="005B2C78" w:rsidRPr="004850FA" w:rsidRDefault="005B2C78" w:rsidP="00A45AB9">
            <w:pPr>
              <w:keepNext/>
              <w:spacing w:after="40"/>
              <w:ind w:left="113" w:right="113"/>
              <w:rPr>
                <w:b/>
                <w:color w:val="9A4D9E"/>
                <w:szCs w:val="20"/>
              </w:rPr>
            </w:pPr>
            <w:r w:rsidRPr="005B2C78">
              <w:rPr>
                <w:color w:val="000000"/>
                <w:szCs w:val="20"/>
              </w:rPr>
              <w:t>How long (from the point of Ofgem approval) would you need to implement P302?</w:t>
            </w:r>
          </w:p>
        </w:tc>
      </w:tr>
      <w:tr w:rsidR="005B2C78" w:rsidRPr="004B6745" w:rsidTr="00A45AB9">
        <w:trPr>
          <w:cantSplit/>
          <w:trHeight w:val="155"/>
        </w:trPr>
        <w:tc>
          <w:tcPr>
            <w:tcW w:w="8025" w:type="dxa"/>
            <w:tcBorders>
              <w:top w:val="single" w:sz="8" w:space="0" w:color="9A4D9E"/>
            </w:tcBorders>
          </w:tcPr>
          <w:p w:rsidR="005B2C78" w:rsidRPr="004B6745" w:rsidRDefault="005B2C78" w:rsidP="00A45AB9">
            <w:pPr>
              <w:keepNext/>
              <w:spacing w:after="40"/>
              <w:ind w:left="113" w:right="113"/>
              <w:rPr>
                <w:color w:val="008576"/>
              </w:rPr>
            </w:pPr>
            <w:r w:rsidRPr="000D7EB7">
              <w:rPr>
                <w:color w:val="008576"/>
              </w:rPr>
              <w:t xml:space="preserve">Please provide an explanation of your required </w:t>
            </w:r>
            <w:proofErr w:type="gramStart"/>
            <w:r w:rsidRPr="000D7EB7">
              <w:rPr>
                <w:color w:val="008576"/>
              </w:rPr>
              <w:t>lead time</w:t>
            </w:r>
            <w:proofErr w:type="gramEnd"/>
            <w:r w:rsidRPr="000D7EB7">
              <w:rPr>
                <w:color w:val="008576"/>
              </w:rPr>
              <w:t xml:space="preserve">, and which of the activities listed in your previous answers on impacts are the key drivers behind the timescale. Please also state whether it makes any difference to this </w:t>
            </w:r>
            <w:proofErr w:type="gramStart"/>
            <w:r w:rsidRPr="000D7EB7">
              <w:rPr>
                <w:color w:val="008576"/>
              </w:rPr>
              <w:t>lead time</w:t>
            </w:r>
            <w:proofErr w:type="gramEnd"/>
            <w:r w:rsidRPr="000D7EB7">
              <w:rPr>
                <w:color w:val="008576"/>
              </w:rPr>
              <w:t xml:space="preserve"> whether P302 is implemented as part of or outside of a normal BSC Systems Release. Where applicable, please state any difference in lead times between the Workgroup</w:t>
            </w:r>
            <w:proofErr w:type="gramStart"/>
            <w:r w:rsidRPr="000D7EB7">
              <w:rPr>
                <w:color w:val="008576"/>
              </w:rPr>
              <w:t>’s proposed</w:t>
            </w:r>
            <w:proofErr w:type="gramEnd"/>
            <w:r w:rsidRPr="000D7EB7">
              <w:rPr>
                <w:color w:val="008576"/>
              </w:rPr>
              <w:t xml:space="preserve"> solutions.</w:t>
            </w:r>
          </w:p>
        </w:tc>
      </w:tr>
      <w:tr w:rsidR="005B2C78" w:rsidRPr="004850FA" w:rsidTr="00A45AB9">
        <w:trPr>
          <w:trHeight w:val="152"/>
        </w:trPr>
        <w:tc>
          <w:tcPr>
            <w:tcW w:w="8025" w:type="dxa"/>
          </w:tcPr>
          <w:p w:rsidR="005B2C78" w:rsidRPr="004850FA" w:rsidRDefault="005B2C78"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5B2C78" w:rsidRDefault="005B2C78" w:rsidP="0062349A"/>
    <w:p w:rsidR="005B2C78" w:rsidRDefault="005B2C7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E22C5" w:rsidRPr="004B6745" w:rsidTr="00A45AB9">
        <w:trPr>
          <w:cantSplit/>
          <w:trHeight w:hRule="exact" w:val="397"/>
          <w:tblHeader/>
        </w:trPr>
        <w:tc>
          <w:tcPr>
            <w:tcW w:w="8025" w:type="dxa"/>
            <w:gridSpan w:val="2"/>
            <w:tcBorders>
              <w:bottom w:val="single" w:sz="8" w:space="0" w:color="9A4D9E"/>
            </w:tcBorders>
            <w:shd w:val="clear" w:color="auto" w:fill="9A4D9E"/>
            <w:vAlign w:val="center"/>
          </w:tcPr>
          <w:p w:rsidR="006E22C5" w:rsidRPr="004B6745" w:rsidRDefault="006E22C5" w:rsidP="005B2C78">
            <w:pPr>
              <w:keepNext/>
              <w:spacing w:line="240" w:lineRule="auto"/>
              <w:ind w:left="113"/>
              <w:rPr>
                <w:b/>
                <w:color w:val="FFFFFF"/>
              </w:rPr>
            </w:pPr>
            <w:r>
              <w:rPr>
                <w:b/>
                <w:color w:val="FFFFFF"/>
              </w:rPr>
              <w:t xml:space="preserve">Question </w:t>
            </w:r>
            <w:r w:rsidR="005B2C78">
              <w:rPr>
                <w:b/>
                <w:color w:val="FFFFFF"/>
              </w:rPr>
              <w:t>12</w:t>
            </w:r>
          </w:p>
        </w:tc>
      </w:tr>
      <w:tr w:rsidR="006E22C5" w:rsidRPr="004850FA" w:rsidTr="00A45AB9">
        <w:trPr>
          <w:cantSplit/>
          <w:trHeight w:val="160"/>
        </w:trPr>
        <w:tc>
          <w:tcPr>
            <w:tcW w:w="6300" w:type="dxa"/>
            <w:tcBorders>
              <w:top w:val="single" w:sz="8" w:space="0" w:color="9A4D9E"/>
              <w:bottom w:val="single" w:sz="8" w:space="0" w:color="9A4D9E"/>
              <w:right w:val="single" w:sz="8" w:space="0" w:color="9A4D9E"/>
            </w:tcBorders>
          </w:tcPr>
          <w:p w:rsidR="006E22C5" w:rsidRPr="004850FA" w:rsidRDefault="006E22C5" w:rsidP="00A45AB9">
            <w:pPr>
              <w:keepNext/>
              <w:spacing w:after="40"/>
              <w:ind w:left="113" w:right="113"/>
            </w:pPr>
            <w:r w:rsidRPr="006E22C5">
              <w:rPr>
                <w:color w:val="000000"/>
              </w:rPr>
              <w:t>Do you agree with the Workgroup’s recommended Implementation Date</w:t>
            </w:r>
            <w:r w:rsidRPr="006E22C5">
              <w:t>?</w:t>
            </w:r>
          </w:p>
        </w:tc>
        <w:tc>
          <w:tcPr>
            <w:tcW w:w="1725" w:type="dxa"/>
            <w:tcBorders>
              <w:top w:val="single" w:sz="8" w:space="0" w:color="9A4D9E"/>
              <w:left w:val="single" w:sz="8" w:space="0" w:color="9A4D9E"/>
              <w:bottom w:val="single" w:sz="8" w:space="0" w:color="9A4D9E"/>
            </w:tcBorders>
          </w:tcPr>
          <w:p w:rsidR="006E22C5" w:rsidRPr="004850FA" w:rsidRDefault="006E22C5" w:rsidP="00A45AB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E22C5" w:rsidRPr="004B6745" w:rsidTr="00A45AB9">
        <w:trPr>
          <w:cantSplit/>
          <w:trHeight w:val="155"/>
        </w:trPr>
        <w:tc>
          <w:tcPr>
            <w:tcW w:w="8025" w:type="dxa"/>
            <w:gridSpan w:val="2"/>
            <w:tcBorders>
              <w:top w:val="single" w:sz="8" w:space="0" w:color="9A4D9E"/>
            </w:tcBorders>
          </w:tcPr>
          <w:p w:rsidR="006E22C5" w:rsidRPr="004B6745" w:rsidRDefault="006E22C5" w:rsidP="00A45AB9">
            <w:pPr>
              <w:keepNext/>
              <w:spacing w:after="40"/>
              <w:ind w:left="113" w:right="113"/>
              <w:rPr>
                <w:color w:val="008576"/>
              </w:rPr>
            </w:pPr>
            <w:r>
              <w:rPr>
                <w:color w:val="008576"/>
              </w:rPr>
              <w:t>Please provide your rationale.</w:t>
            </w:r>
          </w:p>
        </w:tc>
      </w:tr>
      <w:tr w:rsidR="006E22C5" w:rsidRPr="004850FA" w:rsidTr="00A45AB9">
        <w:trPr>
          <w:trHeight w:val="152"/>
        </w:trPr>
        <w:tc>
          <w:tcPr>
            <w:tcW w:w="8025" w:type="dxa"/>
            <w:gridSpan w:val="2"/>
          </w:tcPr>
          <w:p w:rsidR="006E22C5" w:rsidRPr="004850FA" w:rsidRDefault="006E22C5" w:rsidP="00A45AB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E22C5" w:rsidRDefault="006E22C5" w:rsidP="0062349A"/>
    <w:p w:rsidR="006E22C5" w:rsidRDefault="006E22C5"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5B2C78">
            <w:pPr>
              <w:keepNext/>
              <w:spacing w:line="240" w:lineRule="auto"/>
              <w:ind w:left="113"/>
              <w:rPr>
                <w:b/>
                <w:color w:val="FFFFFF"/>
              </w:rPr>
            </w:pPr>
            <w:r>
              <w:rPr>
                <w:b/>
                <w:color w:val="FFFFFF"/>
              </w:rPr>
              <w:t xml:space="preserve">Question </w:t>
            </w:r>
            <w:r w:rsidR="005B2C78">
              <w:rPr>
                <w:b/>
                <w:color w:val="FFFFFF"/>
              </w:rPr>
              <w:t>13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E3624">
            <w:pPr>
              <w:keepNext/>
              <w:spacing w:after="40"/>
              <w:ind w:left="113" w:right="113"/>
            </w:pPr>
            <w:r w:rsidRPr="004850FA">
              <w:t>Do you have any further comments on P</w:t>
            </w:r>
            <w:r w:rsidR="00AE3624">
              <w:rPr>
                <w:color w:val="000000"/>
                <w:szCs w:val="20"/>
              </w:rPr>
              <w:t>302</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bookmarkStart w:id="1" w:name="_GoBack"/>
            <w:bookmarkEnd w:id="1"/>
          </w:p>
        </w:tc>
      </w:tr>
    </w:tbl>
    <w:p w:rsidR="00653CEA" w:rsidRPr="007D6117" w:rsidRDefault="00D669E6" w:rsidP="00CE4397">
      <w:pPr>
        <w:pStyle w:val="Heading8"/>
        <w:pageBreakBefore/>
        <w:ind w:firstLine="11"/>
      </w:pPr>
      <w:r>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AE3624">
        <w:t>302</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E3624">
        <w:rPr>
          <w:b/>
        </w:rPr>
        <w:t>Friday 8 August 2014</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AE3624">
        <w:t>302</w:t>
      </w:r>
      <w:r>
        <w:t xml:space="preserve">, it will draft the Assessment Report, and present it to the Panel at its meeting on </w:t>
      </w:r>
      <w:r w:rsidR="00AE3624">
        <w:t>11 September 2014</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624" w:rsidRDefault="00AE3624">
      <w:r>
        <w:separator/>
      </w:r>
    </w:p>
  </w:endnote>
  <w:endnote w:type="continuationSeparator" w:id="0">
    <w:p w:rsidR="00AE3624" w:rsidRDefault="00AE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AE3624">
                                    <w:t>P302</w:t>
                                  </w:r>
                                </w:fldSimple>
                                <w:r w:rsidR="00B62F07">
                                  <w:t xml:space="preserve"> </w:t>
                                </w:r>
                              </w:p>
                              <w:p w:rsidR="00B62F07" w:rsidRPr="005A342F" w:rsidRDefault="005B2C78" w:rsidP="004C2248">
                                <w:pPr>
                                  <w:pStyle w:val="Footer"/>
                                  <w:spacing w:before="40"/>
                                </w:pPr>
                                <w:r>
                                  <w:fldChar w:fldCharType="begin"/>
                                </w:r>
                                <w:r>
                                  <w:instrText xml:space="preserve"> DOCPROPERTY  Title  \* MERGEFORMAT </w:instrText>
                                </w:r>
                                <w:r>
                                  <w:fldChar w:fldCharType="separate"/>
                                </w:r>
                                <w:r w:rsidR="00AE3624">
                                  <w:t>Assessment Procedure Consultation Questions</w:t>
                                </w:r>
                                <w:r>
                                  <w:fldChar w:fldCharType="end"/>
                                </w:r>
                              </w:p>
                            </w:tc>
                          </w:tr>
                          <w:tr w:rsidR="00B62F07">
                            <w:trPr>
                              <w:trHeight w:val="340"/>
                            </w:trPr>
                            <w:tc>
                              <w:tcPr>
                                <w:tcW w:w="2156" w:type="dxa"/>
                                <w:vAlign w:val="center"/>
                              </w:tcPr>
                              <w:p w:rsidR="00B62F07" w:rsidRPr="006C2760" w:rsidRDefault="005B2C78" w:rsidP="006C2760">
                                <w:pPr>
                                  <w:pStyle w:val="Footer"/>
                                </w:pPr>
                                <w:r>
                                  <w:fldChar w:fldCharType="begin"/>
                                </w:r>
                                <w:r>
                                  <w:instrText xml:space="preserve"> DOCPROPERTY  Date  \* MERGEFORMAT </w:instrText>
                                </w:r>
                                <w:r>
                                  <w:fldChar w:fldCharType="separate"/>
                                </w:r>
                                <w:r w:rsidR="00AE3624">
                                  <w:t>18 July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B2C78">
                                  <w:fldChar w:fldCharType="begin"/>
                                </w:r>
                                <w:r w:rsidR="005B2C78">
                                  <w:instrText xml:space="preserve"> DOCPROPERTY  Version  \* MERGEFORMAT </w:instrText>
                                </w:r>
                                <w:r w:rsidR="005B2C78">
                                  <w:fldChar w:fldCharType="separate"/>
                                </w:r>
                                <w:r w:rsidR="00AE3624">
                                  <w:t>1.0</w:t>
                                </w:r>
                                <w:r w:rsidR="005B2C7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C78">
                                  <w:rPr>
                                    <w:noProof/>
                                  </w:rPr>
                                  <w:t>2</w:t>
                                </w:r>
                                <w:r w:rsidRPr="006C2760">
                                  <w:fldChar w:fldCharType="end"/>
                                </w:r>
                                <w:r w:rsidRPr="006C2760">
                                  <w:t xml:space="preserve"> of </w:t>
                                </w:r>
                                <w:r w:rsidR="003F1A2C">
                                  <w:fldChar w:fldCharType="begin"/>
                                </w:r>
                                <w:r w:rsidR="003F1A2C">
                                  <w:instrText xml:space="preserve"> NUMPAGES </w:instrText>
                                </w:r>
                                <w:r w:rsidR="003F1A2C">
                                  <w:fldChar w:fldCharType="separate"/>
                                </w:r>
                                <w:r w:rsidR="005B2C78">
                                  <w:rPr>
                                    <w:noProof/>
                                  </w:rPr>
                                  <w:t>5</w:t>
                                </w:r>
                                <w:r w:rsidR="003F1A2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E3624">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AE3624">
                              <w:t>P302</w:t>
                            </w:r>
                          </w:fldSimple>
                          <w:r w:rsidR="00B62F07">
                            <w:t xml:space="preserve"> </w:t>
                          </w:r>
                        </w:p>
                        <w:p w:rsidR="00B62F07" w:rsidRPr="005A342F" w:rsidRDefault="005B2C78" w:rsidP="004C2248">
                          <w:pPr>
                            <w:pStyle w:val="Footer"/>
                            <w:spacing w:before="40"/>
                          </w:pPr>
                          <w:r>
                            <w:fldChar w:fldCharType="begin"/>
                          </w:r>
                          <w:r>
                            <w:instrText xml:space="preserve"> DOCPROPERTY  Title  \* MERGEFORMAT </w:instrText>
                          </w:r>
                          <w:r>
                            <w:fldChar w:fldCharType="separate"/>
                          </w:r>
                          <w:r w:rsidR="00AE3624">
                            <w:t>Assessment Procedure Consultation Questions</w:t>
                          </w:r>
                          <w:r>
                            <w:fldChar w:fldCharType="end"/>
                          </w:r>
                        </w:p>
                      </w:tc>
                    </w:tr>
                    <w:tr w:rsidR="00B62F07">
                      <w:trPr>
                        <w:trHeight w:val="340"/>
                      </w:trPr>
                      <w:tc>
                        <w:tcPr>
                          <w:tcW w:w="2156" w:type="dxa"/>
                          <w:vAlign w:val="center"/>
                        </w:tcPr>
                        <w:p w:rsidR="00B62F07" w:rsidRPr="006C2760" w:rsidRDefault="005B2C78" w:rsidP="006C2760">
                          <w:pPr>
                            <w:pStyle w:val="Footer"/>
                          </w:pPr>
                          <w:r>
                            <w:fldChar w:fldCharType="begin"/>
                          </w:r>
                          <w:r>
                            <w:instrText xml:space="preserve"> DOCPROPERTY  Date  \* MERGEFORMAT </w:instrText>
                          </w:r>
                          <w:r>
                            <w:fldChar w:fldCharType="separate"/>
                          </w:r>
                          <w:r w:rsidR="00AE3624">
                            <w:t>18 July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B2C78">
                            <w:fldChar w:fldCharType="begin"/>
                          </w:r>
                          <w:r w:rsidR="005B2C78">
                            <w:instrText xml:space="preserve"> DOCPROPERTY  Version  \* MERGEFORMAT </w:instrText>
                          </w:r>
                          <w:r w:rsidR="005B2C78">
                            <w:fldChar w:fldCharType="separate"/>
                          </w:r>
                          <w:r w:rsidR="00AE3624">
                            <w:t>1.0</w:t>
                          </w:r>
                          <w:r w:rsidR="005B2C7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C78">
                            <w:rPr>
                              <w:noProof/>
                            </w:rPr>
                            <w:t>2</w:t>
                          </w:r>
                          <w:r w:rsidRPr="006C2760">
                            <w:fldChar w:fldCharType="end"/>
                          </w:r>
                          <w:r w:rsidRPr="006C2760">
                            <w:t xml:space="preserve"> of </w:t>
                          </w:r>
                          <w:r w:rsidR="003F1A2C">
                            <w:fldChar w:fldCharType="begin"/>
                          </w:r>
                          <w:r w:rsidR="003F1A2C">
                            <w:instrText xml:space="preserve"> NUMPAGES </w:instrText>
                          </w:r>
                          <w:r w:rsidR="003F1A2C">
                            <w:fldChar w:fldCharType="separate"/>
                          </w:r>
                          <w:r w:rsidR="005B2C78">
                            <w:rPr>
                              <w:noProof/>
                            </w:rPr>
                            <w:t>5</w:t>
                          </w:r>
                          <w:r w:rsidR="003F1A2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E3624">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B2C78" w:rsidP="007E327F">
                                <w:pPr>
                                  <w:pStyle w:val="Footer"/>
                                  <w:spacing w:before="40"/>
                                </w:pPr>
                                <w:r>
                                  <w:fldChar w:fldCharType="begin"/>
                                </w:r>
                                <w:r>
                                  <w:instrText xml:space="preserve"> DOCPROPERTY  Subject  \* MERGEFORMAT </w:instrText>
                                </w:r>
                                <w:r>
                                  <w:fldChar w:fldCharType="separate"/>
                                </w:r>
                                <w:r w:rsidR="00AE3624">
                                  <w:t>P302</w:t>
                                </w:r>
                                <w:r>
                                  <w:fldChar w:fldCharType="end"/>
                                </w:r>
                                <w:r w:rsidR="00CE1BAD">
                                  <w:t xml:space="preserve"> </w:t>
                                </w:r>
                              </w:p>
                              <w:p w:rsidR="002A0E87" w:rsidRPr="005A342F" w:rsidRDefault="005B2C78" w:rsidP="007E327F">
                                <w:pPr>
                                  <w:pStyle w:val="Footer"/>
                                  <w:spacing w:before="40"/>
                                </w:pPr>
                                <w:r>
                                  <w:fldChar w:fldCharType="begin"/>
                                </w:r>
                                <w:r>
                                  <w:instrText xml:space="preserve"> DOCPROPERTY  Title  \* MERGEFORMAT </w:instrText>
                                </w:r>
                                <w:r>
                                  <w:fldChar w:fldCharType="separate"/>
                                </w:r>
                                <w:r w:rsidR="00AE3624">
                                  <w:t>Assessment Procedure Consultation Questions</w:t>
                                </w:r>
                                <w:r>
                                  <w:fldChar w:fldCharType="end"/>
                                </w:r>
                              </w:p>
                            </w:tc>
                          </w:tr>
                          <w:tr w:rsidR="002A0E87">
                            <w:trPr>
                              <w:trHeight w:val="340"/>
                            </w:trPr>
                            <w:tc>
                              <w:tcPr>
                                <w:tcW w:w="2156" w:type="dxa"/>
                                <w:vAlign w:val="center"/>
                              </w:tcPr>
                              <w:p w:rsidR="002A0E87" w:rsidRPr="006C2760" w:rsidRDefault="005B2C78" w:rsidP="006C2760">
                                <w:pPr>
                                  <w:pStyle w:val="Footer"/>
                                </w:pPr>
                                <w:r>
                                  <w:fldChar w:fldCharType="begin"/>
                                </w:r>
                                <w:r>
                                  <w:instrText xml:space="preserve"> DOCPROPERTY  Date  \* MERGEFORMAT </w:instrText>
                                </w:r>
                                <w:r>
                                  <w:fldChar w:fldCharType="separate"/>
                                </w:r>
                                <w:r w:rsidR="00AE3624">
                                  <w:t>18 July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B2C78">
                                  <w:fldChar w:fldCharType="begin"/>
                                </w:r>
                                <w:r w:rsidR="005B2C78">
                                  <w:instrText xml:space="preserve"> DOCPROPERTY  Version  \* MERGEFORMAT </w:instrText>
                                </w:r>
                                <w:r w:rsidR="005B2C78">
                                  <w:fldChar w:fldCharType="separate"/>
                                </w:r>
                                <w:r w:rsidR="00AE3624">
                                  <w:t>1.0</w:t>
                                </w:r>
                                <w:r w:rsidR="005B2C7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C78">
                                  <w:rPr>
                                    <w:noProof/>
                                  </w:rPr>
                                  <w:t>1</w:t>
                                </w:r>
                                <w:r w:rsidRPr="006C2760">
                                  <w:fldChar w:fldCharType="end"/>
                                </w:r>
                                <w:r w:rsidRPr="006C2760">
                                  <w:t xml:space="preserve"> of </w:t>
                                </w:r>
                                <w:r w:rsidR="003F1A2C">
                                  <w:fldChar w:fldCharType="begin"/>
                                </w:r>
                                <w:r w:rsidR="003F1A2C">
                                  <w:instrText xml:space="preserve"> NUMPAGES </w:instrText>
                                </w:r>
                                <w:r w:rsidR="003F1A2C">
                                  <w:fldChar w:fldCharType="separate"/>
                                </w:r>
                                <w:r w:rsidR="005B2C78">
                                  <w:rPr>
                                    <w:noProof/>
                                  </w:rPr>
                                  <w:t>5</w:t>
                                </w:r>
                                <w:r w:rsidR="003F1A2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E3624">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B2C78" w:rsidP="007E327F">
                          <w:pPr>
                            <w:pStyle w:val="Footer"/>
                            <w:spacing w:before="40"/>
                          </w:pPr>
                          <w:r>
                            <w:fldChar w:fldCharType="begin"/>
                          </w:r>
                          <w:r>
                            <w:instrText xml:space="preserve"> DOCPROPERTY  Subject  \* MERGEFORMAT </w:instrText>
                          </w:r>
                          <w:r>
                            <w:fldChar w:fldCharType="separate"/>
                          </w:r>
                          <w:r w:rsidR="00AE3624">
                            <w:t>P302</w:t>
                          </w:r>
                          <w:r>
                            <w:fldChar w:fldCharType="end"/>
                          </w:r>
                          <w:r w:rsidR="00CE1BAD">
                            <w:t xml:space="preserve"> </w:t>
                          </w:r>
                        </w:p>
                        <w:p w:rsidR="002A0E87" w:rsidRPr="005A342F" w:rsidRDefault="005B2C78" w:rsidP="007E327F">
                          <w:pPr>
                            <w:pStyle w:val="Footer"/>
                            <w:spacing w:before="40"/>
                          </w:pPr>
                          <w:r>
                            <w:fldChar w:fldCharType="begin"/>
                          </w:r>
                          <w:r>
                            <w:instrText xml:space="preserve"> DOCPROPERTY  Title  \* MERGEFORMAT </w:instrText>
                          </w:r>
                          <w:r>
                            <w:fldChar w:fldCharType="separate"/>
                          </w:r>
                          <w:r w:rsidR="00AE3624">
                            <w:t>Assessment Procedure Consultation Questions</w:t>
                          </w:r>
                          <w:r>
                            <w:fldChar w:fldCharType="end"/>
                          </w:r>
                        </w:p>
                      </w:tc>
                    </w:tr>
                    <w:tr w:rsidR="002A0E87">
                      <w:trPr>
                        <w:trHeight w:val="340"/>
                      </w:trPr>
                      <w:tc>
                        <w:tcPr>
                          <w:tcW w:w="2156" w:type="dxa"/>
                          <w:vAlign w:val="center"/>
                        </w:tcPr>
                        <w:p w:rsidR="002A0E87" w:rsidRPr="006C2760" w:rsidRDefault="005B2C78" w:rsidP="006C2760">
                          <w:pPr>
                            <w:pStyle w:val="Footer"/>
                          </w:pPr>
                          <w:r>
                            <w:fldChar w:fldCharType="begin"/>
                          </w:r>
                          <w:r>
                            <w:instrText xml:space="preserve"> DOCPROPERTY  Date  \* MERGEFORMAT </w:instrText>
                          </w:r>
                          <w:r>
                            <w:fldChar w:fldCharType="separate"/>
                          </w:r>
                          <w:r w:rsidR="00AE3624">
                            <w:t>18 July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B2C78">
                            <w:fldChar w:fldCharType="begin"/>
                          </w:r>
                          <w:r w:rsidR="005B2C78">
                            <w:instrText xml:space="preserve"> DOCPROPERTY  Version  \* MERGEFORMAT </w:instrText>
                          </w:r>
                          <w:r w:rsidR="005B2C78">
                            <w:fldChar w:fldCharType="separate"/>
                          </w:r>
                          <w:r w:rsidR="00AE3624">
                            <w:t>1.0</w:t>
                          </w:r>
                          <w:r w:rsidR="005B2C7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B2C78">
                            <w:rPr>
                              <w:noProof/>
                            </w:rPr>
                            <w:t>1</w:t>
                          </w:r>
                          <w:r w:rsidRPr="006C2760">
                            <w:fldChar w:fldCharType="end"/>
                          </w:r>
                          <w:r w:rsidRPr="006C2760">
                            <w:t xml:space="preserve"> of </w:t>
                          </w:r>
                          <w:r w:rsidR="003F1A2C">
                            <w:fldChar w:fldCharType="begin"/>
                          </w:r>
                          <w:r w:rsidR="003F1A2C">
                            <w:instrText xml:space="preserve"> NUMPAGES </w:instrText>
                          </w:r>
                          <w:r w:rsidR="003F1A2C">
                            <w:fldChar w:fldCharType="separate"/>
                          </w:r>
                          <w:r w:rsidR="005B2C78">
                            <w:rPr>
                              <w:noProof/>
                            </w:rPr>
                            <w:t>5</w:t>
                          </w:r>
                          <w:r w:rsidR="003F1A2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E3624">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624" w:rsidRDefault="00AE3624">
      <w:r>
        <w:separator/>
      </w:r>
    </w:p>
  </w:footnote>
  <w:footnote w:type="continuationSeparator" w:id="0">
    <w:p w:rsidR="00AE3624" w:rsidRDefault="00AE3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8B97F5E"/>
    <w:multiLevelType w:val="hybridMultilevel"/>
    <w:tmpl w:val="F06615B4"/>
    <w:lvl w:ilvl="0" w:tplc="0F8A6320">
      <w:start w:val="1"/>
      <w:numFmt w:val="bullet"/>
      <w:pStyle w:val="TableSubquestion"/>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4"/>
  </w:num>
  <w:num w:numId="4">
    <w:abstractNumId w:val="6"/>
  </w:num>
  <w:num w:numId="5">
    <w:abstractNumId w:val="22"/>
  </w:num>
  <w:num w:numId="6">
    <w:abstractNumId w:val="24"/>
  </w:num>
  <w:num w:numId="7">
    <w:abstractNumId w:val="23"/>
  </w:num>
  <w:num w:numId="8">
    <w:abstractNumId w:val="15"/>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6"/>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5"/>
  </w:num>
  <w:num w:numId="26">
    <w:abstractNumId w:val="8"/>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624"/>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D7EB7"/>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B2C78"/>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22C5"/>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E3624"/>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54EC"/>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554EC"/>
    <w:pPr>
      <w:spacing w:before="60" w:after="60" w:line="240" w:lineRule="auto"/>
      <w:ind w:left="57" w:right="57"/>
    </w:pPr>
  </w:style>
  <w:style w:type="character" w:customStyle="1" w:styleId="ListParagraphChar">
    <w:name w:val="List Paragraph Char"/>
    <w:link w:val="ListParagraph"/>
    <w:uiPriority w:val="34"/>
    <w:rsid w:val="00D554EC"/>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554EC"/>
    <w:pPr>
      <w:spacing w:before="60" w:after="60" w:line="240" w:lineRule="auto"/>
      <w:ind w:left="57" w:right="57"/>
    </w:pPr>
  </w:style>
  <w:style w:type="character" w:customStyle="1" w:styleId="ListParagraphChar">
    <w:name w:val="List Paragraph Char"/>
    <w:link w:val="ListParagraph"/>
    <w:uiPriority w:val="34"/>
    <w:rsid w:val="00D554EC"/>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21</TotalTime>
  <Pages>5</Pages>
  <Words>949</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Simon Fox</dc:creator>
  <cp:keywords>PXXX Assessment Procedure Consultation Questions</cp:keywords>
  <cp:lastModifiedBy>Simon Fox</cp:lastModifiedBy>
  <cp:revision>1</cp:revision>
  <cp:lastPrinted>2008-12-17T17:35:00Z</cp:lastPrinted>
  <dcterms:created xsi:type="dcterms:W3CDTF">2014-07-18T14:58:00Z</dcterms:created>
  <dcterms:modified xsi:type="dcterms:W3CDTF">2014-07-18T15:24:00Z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P302</vt:lpwstr>
  </property>
  <property fmtid="{D5CDD505-2E9C-101B-9397-08002B2CF9AE}" pid="4" name="Date">
    <vt:lpwstr>18 July 2014</vt:lpwstr>
  </property>
  <property fmtid="{D5CDD505-2E9C-101B-9397-08002B2CF9AE}" pid="5" name="Version">
    <vt:lpwstr>1.0</vt:lpwstr>
  </property>
</Properties>
</file>