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8"/>
      </w:tblGrid>
      <w:tr w:rsidR="00763AB3" w:rsidRPr="00D213E4" w:rsidTr="009726E8">
        <w:trPr>
          <w:cantSplit/>
          <w:trHeight w:val="550"/>
        </w:trPr>
        <w:tc>
          <w:tcPr>
            <w:tcW w:w="10318" w:type="dxa"/>
            <w:tcBorders>
              <w:bottom w:val="single" w:sz="36" w:space="0" w:color="0090AB" w:themeColor="text2"/>
            </w:tcBorders>
          </w:tcPr>
          <w:p w:rsidR="00763AB3" w:rsidRDefault="001C2943" w:rsidP="006624E3">
            <w:pPr>
              <w:pStyle w:val="Title"/>
            </w:pPr>
            <w:r>
              <w:t xml:space="preserve">consultation response </w:t>
            </w:r>
            <w:r w:rsidR="00A811D0">
              <w:t>ROP</w:t>
            </w:r>
            <w:r>
              <w:t xml:space="preserve"> 201</w:t>
            </w:r>
            <w:r w:rsidR="006624E3">
              <w:t>6</w:t>
            </w:r>
            <w:r>
              <w:t>/1</w:t>
            </w:r>
            <w:r w:rsidR="006624E3">
              <w:t>7</w:t>
            </w:r>
          </w:p>
        </w:tc>
      </w:tr>
      <w:tr w:rsidR="00763AB3" w:rsidRPr="001E1D73" w:rsidTr="009726E8">
        <w:tc>
          <w:tcPr>
            <w:tcW w:w="10318" w:type="dxa"/>
          </w:tcPr>
          <w:p w:rsidR="00763AB3" w:rsidRPr="00E11F1F" w:rsidRDefault="00763AB3" w:rsidP="009726E8">
            <w:pPr>
              <w:pStyle w:val="BodyText"/>
            </w:pPr>
          </w:p>
        </w:tc>
      </w:tr>
    </w:tbl>
    <w:p w:rsidR="00763AB3" w:rsidRDefault="00763AB3" w:rsidP="00763AB3">
      <w:pPr>
        <w:pStyle w:val="1pt"/>
      </w:pPr>
    </w:p>
    <w:p w:rsidR="00763AB3" w:rsidRDefault="00763AB3" w:rsidP="00763AB3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763AB3" w:rsidTr="009726E8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Default="00763AB3" w:rsidP="009726E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763AB3" w:rsidRPr="009845EB" w:rsidRDefault="00763AB3" w:rsidP="009726E8">
            <w:pPr>
              <w:pStyle w:val="1pt"/>
            </w:pPr>
          </w:p>
        </w:tc>
      </w:tr>
      <w:tr w:rsidR="00763AB3" w:rsidTr="009726E8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763AB3" w:rsidRPr="00BF573B" w:rsidRDefault="00A62232" w:rsidP="006624E3">
            <w:pPr>
              <w:pStyle w:val="FooterRef1"/>
              <w:framePr w:hSpace="0" w:wrap="auto" w:vAnchor="margin" w:hAnchor="text" w:yAlign="inline"/>
              <w:suppressOverlap w:val="0"/>
            </w:pPr>
            <w:r>
              <w:t>R</w:t>
            </w:r>
            <w:r w:rsidR="001C2E83">
              <w:t>OP</w:t>
            </w:r>
            <w:r>
              <w:t xml:space="preserve"> </w:t>
            </w:r>
            <w:r w:rsidR="00BB6F6A">
              <w:t>201</w:t>
            </w:r>
            <w:r w:rsidR="006624E3">
              <w:t>6</w:t>
            </w:r>
            <w:r>
              <w:t>/1</w:t>
            </w:r>
            <w:r w:rsidR="006624E3">
              <w:t>7</w:t>
            </w:r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763AB3" w:rsidRPr="00B120C5" w:rsidRDefault="00763AB3" w:rsidP="009726E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763AB3" w:rsidRDefault="00763AB3" w:rsidP="009726E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412A43A0" wp14:editId="0D7133E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AB3" w:rsidTr="009726E8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763AB3" w:rsidRPr="004873F8" w:rsidRDefault="00763AB3" w:rsidP="009726E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982FF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982FFB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763AB3" w:rsidRDefault="00CB20A2" w:rsidP="006624E3">
            <w:pPr>
              <w:pStyle w:val="FooterDate"/>
              <w:framePr w:hSpace="0" w:wrap="auto" w:vAnchor="margin" w:hAnchor="text" w:yAlign="inline"/>
              <w:suppressOverlap w:val="0"/>
            </w:pPr>
            <w:r>
              <w:t>26 November 2015</w:t>
            </w:r>
          </w:p>
        </w:tc>
        <w:tc>
          <w:tcPr>
            <w:tcW w:w="2712" w:type="dxa"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662B48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763AB3" w:rsidRDefault="00763AB3" w:rsidP="009726E8">
            <w:pPr>
              <w:pStyle w:val="Footer"/>
            </w:pPr>
          </w:p>
        </w:tc>
      </w:tr>
    </w:tbl>
    <w:p w:rsidR="00763AB3" w:rsidRDefault="00763AB3" w:rsidP="00763AB3">
      <w:pPr>
        <w:pStyle w:val="1pt"/>
        <w:sectPr w:rsidR="00763AB3" w:rsidSect="009717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62" w:right="794" w:bottom="1928" w:left="794" w:header="879" w:footer="539" w:gutter="0"/>
          <w:cols w:space="708"/>
          <w:titlePg/>
          <w:docGrid w:linePitch="360"/>
        </w:sectPr>
      </w:pPr>
    </w:p>
    <w:p w:rsidR="001C2943" w:rsidRDefault="001C2943" w:rsidP="001C2943">
      <w:pPr>
        <w:pStyle w:val="BodyText"/>
      </w:pPr>
      <w:r>
        <w:lastRenderedPageBreak/>
        <w:t xml:space="preserve">We invite you to respond to the consultation on the Risk </w:t>
      </w:r>
      <w:r w:rsidR="001C2E83">
        <w:t>Operating Plan</w:t>
      </w:r>
      <w:r>
        <w:t xml:space="preserve"> (</w:t>
      </w:r>
      <w:r w:rsidR="001C2E83">
        <w:t>ROP</w:t>
      </w:r>
      <w:r>
        <w:t>) for 201</w:t>
      </w:r>
      <w:r w:rsidR="006624E3">
        <w:t>6</w:t>
      </w:r>
      <w:r>
        <w:t>/1</w:t>
      </w:r>
      <w:r w:rsidR="006624E3">
        <w:t>7</w:t>
      </w:r>
      <w:r>
        <w:t>.  The changes we are recommending to the RER</w:t>
      </w:r>
      <w:r w:rsidR="008230C9">
        <w:t xml:space="preserve"> (Risk Evaluation Register)</w:t>
      </w:r>
      <w:r>
        <w:t xml:space="preserve"> for Performance Assurance Operating Period (PAOP) </w:t>
      </w:r>
      <w:r w:rsidR="006624E3">
        <w:t>9</w:t>
      </w:r>
      <w:r>
        <w:t>, 1 April 201</w:t>
      </w:r>
      <w:r w:rsidR="006624E3">
        <w:t>6</w:t>
      </w:r>
      <w:r>
        <w:t xml:space="preserve"> to 31 March 201</w:t>
      </w:r>
      <w:r w:rsidR="006624E3">
        <w:t>7</w:t>
      </w:r>
      <w:r>
        <w:t xml:space="preserve">, are summarised </w:t>
      </w:r>
      <w:r w:rsidR="001C2E83">
        <w:t xml:space="preserve">in the </w:t>
      </w:r>
      <w:r w:rsidR="001C2E83" w:rsidRPr="001C2E83">
        <w:t>ROP</w:t>
      </w:r>
      <w:r w:rsidRPr="001C2E83">
        <w:t xml:space="preserve"> document.</w:t>
      </w:r>
      <w:r>
        <w:t xml:space="preserve"> In particular, we’d like your responses to the questions below and your reasons for those responses.</w:t>
      </w:r>
    </w:p>
    <w:p w:rsidR="00763AB3" w:rsidRPr="005462A4" w:rsidRDefault="001C2943" w:rsidP="001C2943">
      <w:pPr>
        <w:pStyle w:val="BodyText"/>
        <w:rPr>
          <w:b/>
          <w:i/>
        </w:rPr>
      </w:pPr>
      <w:r>
        <w:t xml:space="preserve">Please respond by </w:t>
      </w:r>
      <w:r w:rsidR="00CB20A2">
        <w:t>18</w:t>
      </w:r>
      <w:r>
        <w:t xml:space="preserve"> </w:t>
      </w:r>
      <w:r w:rsidR="00CB20A2">
        <w:t>December</w:t>
      </w:r>
      <w:r>
        <w:t xml:space="preserve"> 201</w:t>
      </w:r>
      <w:r w:rsidR="00784948">
        <w:t>5</w:t>
      </w:r>
      <w:r>
        <w:t xml:space="preserve"> (we may not be able to consider late responses). </w:t>
      </w:r>
      <w:r w:rsidRPr="005462A4">
        <w:rPr>
          <w:b/>
          <w:i/>
        </w:rPr>
        <w:t>No response will be taken as agreement to any proposed changes.</w:t>
      </w:r>
    </w:p>
    <w:p w:rsidR="003655F0" w:rsidRDefault="003655F0" w:rsidP="003655F0">
      <w:pPr>
        <w:pStyle w:val="Heading"/>
      </w:pPr>
      <w:proofErr w:type="gramStart"/>
      <w:r w:rsidRPr="003655F0">
        <w:t>Your</w:t>
      </w:r>
      <w:proofErr w:type="gramEnd"/>
      <w:r w:rsidRPr="003655F0">
        <w:t xml:space="preserve"> Contact Details:</w:t>
      </w:r>
    </w:p>
    <w:tbl>
      <w:tblPr>
        <w:tblStyle w:val="ElexonTab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2"/>
        <w:gridCol w:w="8046"/>
      </w:tblGrid>
      <w:tr w:rsidR="00A62C87" w:rsidRPr="00563391" w:rsidTr="00922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Respondent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Telephone contact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telephone number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9220B1" w:rsidP="006738F5">
            <w:r w:rsidRPr="00204E43">
              <w:t>Company name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Your company name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Number of BSC Parties</w:t>
            </w:r>
            <w:r w:rsidR="00D6573B" w:rsidRPr="00204E43">
              <w:t xml:space="preserve"> represented</w:t>
            </w:r>
            <w:r w:rsidRPr="00204E43">
              <w:t xml:space="preserve"> 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give the total number of BSC Parties on whose </w:t>
            </w:r>
          </w:p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behalf you are responding (including your own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BSC 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 xml:space="preserve">Please list the names of all BSC Parties on whose behalf) </w:t>
            </w:r>
          </w:p>
          <w:p w:rsidR="00A62C87" w:rsidRPr="00204E43" w:rsidRDefault="00D6573B" w:rsidP="00D6573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you are responding (including the name of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 xml:space="preserve">Number of non-Parties </w:t>
            </w:r>
            <w:r w:rsidR="00D6573B" w:rsidRPr="00204E43">
              <w:t>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D6573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give the total number of non-Parties (e.g. Party  Agents, consultancies) on whose behalf you are responding (including your own organisation if relevant)</w:t>
            </w:r>
          </w:p>
        </w:tc>
      </w:tr>
      <w:tr w:rsidR="00A62C87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A62C87" w:rsidRPr="00204E43" w:rsidRDefault="00A62C87" w:rsidP="006738F5">
            <w:r w:rsidRPr="00204E43">
              <w:t>Names of 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A62C87" w:rsidRPr="00204E43" w:rsidRDefault="00804ADB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list the names of all non-Parties on whose behalf you are responding (including the name of your own organisation if relevant)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t>Role of Parties/non-Parties represented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0F2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Please state the industry role of the Parties/non-Parties on whose behalf you are responding (including the role of your own organisation if relevant) – e.g. Supplier/ Generator/Trader/Consolidator/</w:t>
            </w:r>
            <w:proofErr w:type="spellStart"/>
            <w:r w:rsidRPr="00204E43">
              <w:t>Exemptable</w:t>
            </w:r>
            <w:proofErr w:type="spellEnd"/>
            <w:r w:rsidRPr="00204E43">
              <w:t xml:space="preserve"> Generator/BSC Agent/Party Agent/Distributors/ other – please state</w:t>
            </w:r>
          </w:p>
        </w:tc>
      </w:tr>
      <w:tr w:rsidR="00D6573B" w:rsidRPr="00563391" w:rsidTr="00922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shd w:val="clear" w:color="auto" w:fill="FFFFFF" w:themeFill="background1"/>
          </w:tcPr>
          <w:p w:rsidR="00D6573B" w:rsidRPr="00204E43" w:rsidRDefault="00D6573B" w:rsidP="000F2597">
            <w:r w:rsidRPr="00204E43">
              <w:rPr>
                <w:color w:val="262626" w:themeColor="text1" w:themeTint="D9"/>
              </w:rPr>
              <w:t>Does this response contain confidential information?</w:t>
            </w:r>
          </w:p>
        </w:tc>
        <w:tc>
          <w:tcPr>
            <w:tcW w:w="3899" w:type="pct"/>
            <w:shd w:val="clear" w:color="auto" w:fill="FFFFFF" w:themeFill="background1"/>
          </w:tcPr>
          <w:p w:rsidR="00D6573B" w:rsidRPr="00204E43" w:rsidRDefault="00D6573B" w:rsidP="00D65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E43">
              <w:t>If yes, then please clearly show which information is confidential.</w:t>
            </w:r>
          </w:p>
        </w:tc>
      </w:tr>
    </w:tbl>
    <w:p w:rsidR="003655F0" w:rsidRPr="003655F0" w:rsidRDefault="003655F0" w:rsidP="003655F0">
      <w:pPr>
        <w:pStyle w:val="BodyText"/>
      </w:pPr>
    </w:p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8642"/>
        <w:gridCol w:w="1676"/>
      </w:tblGrid>
      <w:tr w:rsidR="009220B1" w:rsidRPr="00563391" w:rsidTr="006F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662B48">
            <w:pPr>
              <w:pStyle w:val="Tabletext"/>
            </w:pPr>
            <w:r w:rsidRPr="009220B1">
              <w:t>When we present your findings to the Performance Assurance Board</w:t>
            </w:r>
            <w:r w:rsidR="005B4A5B">
              <w:t xml:space="preserve"> (PAB)</w:t>
            </w:r>
            <w:bookmarkStart w:id="0" w:name="_GoBack"/>
            <w:bookmarkEnd w:id="0"/>
            <w:r w:rsidRPr="009220B1">
              <w:t>, we intend to include your comments (unless indicated as confidential) as an attachment to the PAB paper which will be publicly available on the website after the PAB meeting.</w:t>
            </w:r>
          </w:p>
        </w:tc>
        <w:tc>
          <w:tcPr>
            <w:tcW w:w="81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220B1" w:rsidRPr="00AB71AD" w:rsidRDefault="009220B1" w:rsidP="00DA2E5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20B1" w:rsidRPr="00563391" w:rsidTr="006F5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8" w:type="pct"/>
            <w:tcBorders>
              <w:top w:val="nil"/>
              <w:left w:val="nil"/>
              <w:right w:val="nil"/>
            </w:tcBorders>
          </w:tcPr>
          <w:p w:rsidR="009220B1" w:rsidRDefault="009220B1" w:rsidP="00DA2E5D">
            <w:pPr>
              <w:pStyle w:val="Tabletext"/>
            </w:pPr>
            <w:r w:rsidRPr="009220B1">
              <w:t>Do you agree that your comments can be published?</w:t>
            </w:r>
          </w:p>
        </w:tc>
        <w:tc>
          <w:tcPr>
            <w:tcW w:w="812" w:type="pct"/>
            <w:tcBorders>
              <w:top w:val="nil"/>
              <w:left w:val="nil"/>
              <w:right w:val="nil"/>
            </w:tcBorders>
          </w:tcPr>
          <w:p w:rsidR="009220B1" w:rsidRPr="009220B1" w:rsidRDefault="009220B1" w:rsidP="00E52D9D">
            <w:pPr>
              <w:pStyle w:val="Tablesubheadturquoi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0B1">
              <w:t>Yes/No</w:t>
            </w:r>
          </w:p>
        </w:tc>
      </w:tr>
    </w:tbl>
    <w:p w:rsidR="003655F0" w:rsidRDefault="003655F0" w:rsidP="00BB6F6A">
      <w:pPr>
        <w:tabs>
          <w:tab w:val="left" w:pos="6660"/>
        </w:tabs>
        <w:spacing w:after="0" w:line="240" w:lineRule="auto"/>
      </w:pPr>
      <w:r>
        <w:br w:type="page"/>
      </w:r>
      <w:r w:rsidR="00BB6F6A">
        <w:lastRenderedPageBreak/>
        <w:tab/>
      </w:r>
    </w:p>
    <w:p w:rsidR="0020255E" w:rsidRDefault="0020255E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E41CE3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AB71AD" w:rsidRDefault="00E41CE3" w:rsidP="00DA2E5D">
            <w:pPr>
              <w:pStyle w:val="Tableheading"/>
            </w:pPr>
            <w:r>
              <w:t>Question 1</w:t>
            </w:r>
          </w:p>
        </w:tc>
        <w:tc>
          <w:tcPr>
            <w:tcW w:w="3086" w:type="pct"/>
          </w:tcPr>
          <w:p w:rsidR="00D46A70" w:rsidRDefault="00E41CE3" w:rsidP="00642B1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agree with the proposed changes</w:t>
            </w:r>
            <w:r w:rsidR="00A811D0">
              <w:t xml:space="preserve"> to the deployment of the Performance Assurance </w:t>
            </w:r>
          </w:p>
          <w:p w:rsidR="00E41CE3" w:rsidRPr="00AB71AD" w:rsidRDefault="00C031D7" w:rsidP="00642B1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Techniques?</w:t>
            </w:r>
            <w:proofErr w:type="gramEnd"/>
            <w:r>
              <w:t xml:space="preserve"> </w:t>
            </w:r>
            <w:r w:rsidR="00642B19">
              <w:t>(Table 2 of the ROP Report)</w:t>
            </w:r>
          </w:p>
        </w:tc>
        <w:tc>
          <w:tcPr>
            <w:tcW w:w="1018" w:type="pct"/>
          </w:tcPr>
          <w:p w:rsidR="00E41CE3" w:rsidRPr="00AB71AD" w:rsidRDefault="00E41CE3" w:rsidP="00DA2E5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E41CE3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E41CE3" w:rsidRPr="00AB71AD" w:rsidRDefault="00E41CE3" w:rsidP="00DA2E5D">
            <w:pPr>
              <w:pStyle w:val="Tabletext"/>
            </w:pPr>
          </w:p>
        </w:tc>
        <w:tc>
          <w:tcPr>
            <w:tcW w:w="3086" w:type="pct"/>
          </w:tcPr>
          <w:p w:rsidR="00E41CE3" w:rsidRPr="00A811D0" w:rsidRDefault="00A811D0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11D0">
              <w:rPr>
                <w:i/>
              </w:rPr>
              <w:t>Please clearly state which Performance Assurance Technique(s) you are addressing</w:t>
            </w:r>
          </w:p>
          <w:p w:rsidR="00E41CE3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41CE3" w:rsidRPr="00AB71AD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E41CE3" w:rsidRPr="00AB71AD" w:rsidRDefault="00E41CE3" w:rsidP="00DA2E5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642B19" w:rsidRPr="00AB71AD" w:rsidTr="00B2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642B19">
            <w:pPr>
              <w:pStyle w:val="Tableheading"/>
            </w:pPr>
            <w:r>
              <w:t>Question 2</w:t>
            </w:r>
          </w:p>
        </w:tc>
        <w:tc>
          <w:tcPr>
            <w:tcW w:w="3086" w:type="pct"/>
          </w:tcPr>
          <w:p w:rsidR="00642B19" w:rsidRPr="00AB71AD" w:rsidRDefault="00642B19" w:rsidP="00642B19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agree with the proposed deployment of the Performance Assurance </w:t>
            </w:r>
            <w:r w:rsidR="00C031D7">
              <w:t>Techniques to</w:t>
            </w:r>
            <w:r>
              <w:t xml:space="preserve"> the new Settlement Risk SR0189? (Table 3 of the ROP Report)</w:t>
            </w:r>
          </w:p>
        </w:tc>
        <w:tc>
          <w:tcPr>
            <w:tcW w:w="1018" w:type="pct"/>
          </w:tcPr>
          <w:p w:rsidR="00642B19" w:rsidRPr="00AB71AD" w:rsidRDefault="00642B19" w:rsidP="00B27DA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642B19" w:rsidRPr="00563391" w:rsidTr="00B27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642B19" w:rsidRPr="00AB71AD" w:rsidRDefault="00642B19" w:rsidP="00B27DAF">
            <w:pPr>
              <w:pStyle w:val="Tabletext"/>
            </w:pPr>
          </w:p>
        </w:tc>
        <w:tc>
          <w:tcPr>
            <w:tcW w:w="3086" w:type="pct"/>
          </w:tcPr>
          <w:p w:rsidR="00642B19" w:rsidRPr="00A811D0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811D0">
              <w:rPr>
                <w:i/>
              </w:rPr>
              <w:t>Please clearly state which Performance Assurance Technique(s) you are addressing</w:t>
            </w:r>
          </w:p>
          <w:p w:rsidR="00642B19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42B19" w:rsidRPr="00AB71AD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642B19" w:rsidRPr="00AB71AD" w:rsidRDefault="00642B19" w:rsidP="00B27DA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B19" w:rsidRDefault="00642B19" w:rsidP="00763AB3"/>
    <w:p w:rsidR="00642B19" w:rsidRDefault="00642B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9F36C6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B13A33">
            <w:pPr>
              <w:pStyle w:val="Tableheading"/>
            </w:pPr>
            <w:r>
              <w:t xml:space="preserve">Question </w:t>
            </w:r>
            <w:r w:rsidR="00B13A33">
              <w:t>3</w:t>
            </w:r>
          </w:p>
        </w:tc>
        <w:tc>
          <w:tcPr>
            <w:tcW w:w="3086" w:type="pct"/>
          </w:tcPr>
          <w:p w:rsidR="009F36C6" w:rsidRPr="00AB71AD" w:rsidRDefault="00A811D0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A811D0">
              <w:t>Are there any specific Performance</w:t>
            </w:r>
            <w:proofErr w:type="gramEnd"/>
            <w:r w:rsidRPr="00A811D0">
              <w:t xml:space="preserve"> Assurance Techniques (PATs) or areas of the Performance Assurance Framework (PAF) that could be reviewed to improve efficiency and effectiveness?</w:t>
            </w: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9F36C6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9F36C6" w:rsidRPr="00AB71AD" w:rsidRDefault="009F36C6" w:rsidP="00C82B8D">
            <w:pPr>
              <w:pStyle w:val="Tabletext"/>
            </w:pPr>
          </w:p>
        </w:tc>
        <w:tc>
          <w:tcPr>
            <w:tcW w:w="3086" w:type="pct"/>
          </w:tcPr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9F36C6" w:rsidRPr="00AB71AD" w:rsidRDefault="009F36C6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642B19" w:rsidRDefault="00642B19" w:rsidP="00763AB3"/>
    <w:p w:rsidR="00642B19" w:rsidRDefault="00642B19" w:rsidP="00763AB3"/>
    <w:p w:rsidR="00642B19" w:rsidRDefault="00642B19" w:rsidP="00763AB3"/>
    <w:tbl>
      <w:tblPr>
        <w:tblStyle w:val="ElexonTable"/>
        <w:tblW w:w="5000" w:type="pct"/>
        <w:tblLook w:val="04A0" w:firstRow="1" w:lastRow="0" w:firstColumn="1" w:lastColumn="0" w:noHBand="0" w:noVBand="1"/>
      </w:tblPr>
      <w:tblGrid>
        <w:gridCol w:w="1852"/>
        <w:gridCol w:w="6378"/>
        <w:gridCol w:w="2104"/>
      </w:tblGrid>
      <w:tr w:rsidR="003655F0" w:rsidRPr="00AB71AD" w:rsidTr="009F3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B13A33">
            <w:pPr>
              <w:pStyle w:val="Tableheading"/>
            </w:pPr>
            <w:r>
              <w:lastRenderedPageBreak/>
              <w:t xml:space="preserve">Question </w:t>
            </w:r>
            <w:r w:rsidR="00B13A33">
              <w:t>4</w:t>
            </w:r>
          </w:p>
        </w:tc>
        <w:tc>
          <w:tcPr>
            <w:tcW w:w="3086" w:type="pct"/>
          </w:tcPr>
          <w:p w:rsidR="003655F0" w:rsidRPr="00AB71AD" w:rsidRDefault="00A811D0" w:rsidP="00E243D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have any further comments</w:t>
            </w:r>
            <w:r w:rsidR="009F36C6" w:rsidRPr="009F36C6">
              <w:t xml:space="preserve"> on the Risk </w:t>
            </w:r>
            <w:r>
              <w:t>Operating Plan</w:t>
            </w:r>
            <w:r w:rsidR="00E243D5">
              <w:t>?</w:t>
            </w:r>
          </w:p>
        </w:tc>
        <w:tc>
          <w:tcPr>
            <w:tcW w:w="1018" w:type="pct"/>
          </w:tcPr>
          <w:p w:rsidR="003655F0" w:rsidRPr="00AB71AD" w:rsidRDefault="003655F0" w:rsidP="00C82B8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Response: Y/N</w:t>
            </w:r>
          </w:p>
        </w:tc>
      </w:tr>
      <w:tr w:rsidR="003655F0" w:rsidRPr="00563391" w:rsidTr="009F3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pct"/>
          </w:tcPr>
          <w:p w:rsidR="003655F0" w:rsidRPr="00AB71AD" w:rsidRDefault="003655F0" w:rsidP="00C82B8D">
            <w:pPr>
              <w:pStyle w:val="Tabletext"/>
            </w:pPr>
          </w:p>
        </w:tc>
        <w:tc>
          <w:tcPr>
            <w:tcW w:w="3086" w:type="pct"/>
          </w:tcPr>
          <w:p w:rsidR="003655F0" w:rsidRPr="00E243D5" w:rsidRDefault="00E243D5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43D5">
              <w:rPr>
                <w:i/>
              </w:rPr>
              <w:t>Where necessary, clearly specify the Settlement Risk and PAT</w:t>
            </w:r>
            <w:r>
              <w:rPr>
                <w:i/>
              </w:rPr>
              <w:t xml:space="preserve"> you are </w:t>
            </w:r>
            <w:r w:rsidR="000157FD">
              <w:rPr>
                <w:i/>
              </w:rPr>
              <w:t>addressing</w:t>
            </w: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655F0" w:rsidRPr="00AB71AD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8" w:type="pct"/>
          </w:tcPr>
          <w:p w:rsidR="003655F0" w:rsidRPr="00AB71AD" w:rsidRDefault="003655F0" w:rsidP="00C82B8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41CE3" w:rsidRDefault="00E41CE3" w:rsidP="00763AB3"/>
    <w:p w:rsidR="00E41CE3" w:rsidRDefault="00E41CE3" w:rsidP="00763AB3"/>
    <w:p w:rsidR="005D25D5" w:rsidRDefault="005D25D5" w:rsidP="005D25D5">
      <w:pPr>
        <w:pStyle w:val="Heading"/>
      </w:pPr>
      <w:r>
        <w:t>Further Information</w:t>
      </w:r>
    </w:p>
    <w:p w:rsidR="005D25D5" w:rsidRDefault="005D25D5" w:rsidP="005D25D5">
      <w:r>
        <w:t>To help us process your response, please:</w:t>
      </w:r>
    </w:p>
    <w:p w:rsidR="005D25D5" w:rsidRDefault="005D25D5" w:rsidP="005D25D5">
      <w:r>
        <w:t>•</w:t>
      </w:r>
      <w:r>
        <w:tab/>
        <w:t xml:space="preserve">Email your completed response form to melinda.anderson@elexon.co.uk; </w:t>
      </w:r>
    </w:p>
    <w:p w:rsidR="002059E2" w:rsidRDefault="005D25D5" w:rsidP="005D25D5">
      <w:r>
        <w:t xml:space="preserve">The Performance Assurance Board will consider your consultation response at its meeting in </w:t>
      </w:r>
      <w:r w:rsidR="00364D9E">
        <w:t>February 2016</w:t>
      </w:r>
      <w:r>
        <w:t>. Thank you for your time.</w:t>
      </w:r>
    </w:p>
    <w:p w:rsidR="005D25D5" w:rsidRDefault="005D25D5" w:rsidP="005D25D5"/>
    <w:p w:rsidR="005D25D5" w:rsidRDefault="005D25D5" w:rsidP="005D25D5">
      <w:pPr>
        <w:pStyle w:val="Heading"/>
      </w:pPr>
      <w:proofErr w:type="gramStart"/>
      <w:r>
        <w:t>Any questions?</w:t>
      </w:r>
      <w:proofErr w:type="gramEnd"/>
    </w:p>
    <w:p w:rsidR="005D25D5" w:rsidRDefault="005D25D5" w:rsidP="005D25D5">
      <w:r>
        <w:t>Contact: Melinda Anderson</w:t>
      </w:r>
    </w:p>
    <w:p w:rsidR="005D25D5" w:rsidRDefault="005D25D5" w:rsidP="005D25D5">
      <w:r>
        <w:t xml:space="preserve">Email: melinda.anderson@elexon.co.uk   </w:t>
      </w:r>
    </w:p>
    <w:p w:rsidR="005D25D5" w:rsidRDefault="005D25D5" w:rsidP="005D25D5">
      <w:r>
        <w:t xml:space="preserve">Telephone: </w:t>
      </w:r>
      <w:r w:rsidR="006624E3">
        <w:t>020 7380 4019</w:t>
      </w:r>
    </w:p>
    <w:p w:rsidR="005D25D5" w:rsidRDefault="005D25D5" w:rsidP="005D25D5"/>
    <w:p w:rsidR="005D25D5" w:rsidRPr="00763AB3" w:rsidRDefault="005D25D5" w:rsidP="005D25D5"/>
    <w:sectPr w:rsidR="005D25D5" w:rsidRPr="00763AB3" w:rsidSect="00FA38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162" w:right="794" w:bottom="1928" w:left="794" w:header="87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57" w:rsidRDefault="00D25857" w:rsidP="00D00160">
      <w:pPr>
        <w:spacing w:after="0"/>
      </w:pPr>
      <w:r>
        <w:separator/>
      </w:r>
    </w:p>
    <w:p w:rsidR="00D25857" w:rsidRDefault="00D25857"/>
  </w:endnote>
  <w:endnote w:type="continuationSeparator" w:id="0">
    <w:p w:rsidR="00D25857" w:rsidRDefault="00D25857" w:rsidP="00D00160">
      <w:pPr>
        <w:spacing w:after="0"/>
      </w:pPr>
      <w:r>
        <w:continuationSeparator/>
      </w:r>
    </w:p>
    <w:p w:rsidR="00D25857" w:rsidRDefault="00D25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Default="00CB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763AB3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84" w:type="dxa"/>
        </w:tcPr>
        <w:p w:rsidR="00763AB3" w:rsidRDefault="00763AB3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763AB3" w:rsidRDefault="00763AB3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763AB3" w:rsidRPr="009845EB" w:rsidRDefault="00763AB3" w:rsidP="008632A3">
          <w:pPr>
            <w:pStyle w:val="1pt"/>
          </w:pPr>
        </w:p>
      </w:tc>
    </w:tr>
    <w:tr w:rsidR="00763AB3" w:rsidTr="008632A3">
      <w:trPr>
        <w:trHeight w:val="357"/>
      </w:trPr>
      <w:tc>
        <w:tcPr>
          <w:tcW w:w="2296" w:type="dxa"/>
        </w:tcPr>
        <w:p w:rsidR="00763AB3" w:rsidRPr="00BF573B" w:rsidRDefault="00B82827" w:rsidP="008632A3">
          <w:pPr>
            <w:pStyle w:val="Footer"/>
          </w:pPr>
          <w:fldSimple w:instr=" STYLEREF  &quot;Footer Ref 1&quot;  \* MERGEFORMAT ">
            <w:r w:rsidR="00982FFB">
              <w:rPr>
                <w:noProof/>
              </w:rPr>
              <w:t>ROP 2015/16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5426" w:type="dxa"/>
          <w:gridSpan w:val="2"/>
        </w:tcPr>
        <w:p w:rsidR="00763AB3" w:rsidRDefault="00763AB3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763AB3" w:rsidRDefault="00763AB3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F11E392" wp14:editId="5C542C1B">
                <wp:extent cx="1461960" cy="360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3AB3" w:rsidTr="008632A3">
      <w:trPr>
        <w:trHeight w:val="295"/>
      </w:trPr>
      <w:tc>
        <w:tcPr>
          <w:tcW w:w="2296" w:type="dxa"/>
        </w:tcPr>
        <w:p w:rsidR="00763AB3" w:rsidRPr="004873F8" w:rsidRDefault="00763AB3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982FFB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763AB3" w:rsidRDefault="00763AB3" w:rsidP="008632A3">
          <w:pPr>
            <w:pStyle w:val="Footer"/>
          </w:pPr>
        </w:p>
      </w:tc>
      <w:tc>
        <w:tcPr>
          <w:tcW w:w="2714" w:type="dxa"/>
        </w:tcPr>
        <w:p w:rsidR="00763AB3" w:rsidRDefault="00B82827" w:rsidP="008632A3">
          <w:pPr>
            <w:pStyle w:val="Footer"/>
          </w:pPr>
          <w:fldSimple w:instr=" STYLEREF  &quot;Footer Date&quot;  \* MERGEFORMAT ">
            <w:r w:rsidR="00982FFB">
              <w:rPr>
                <w:noProof/>
              </w:rPr>
              <w:t>30 October 2014</w:t>
            </w:r>
          </w:fldSimple>
        </w:p>
      </w:tc>
      <w:tc>
        <w:tcPr>
          <w:tcW w:w="2712" w:type="dxa"/>
        </w:tcPr>
        <w:p w:rsidR="00763AB3" w:rsidRDefault="00763AB3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662B48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763AB3" w:rsidRDefault="00763AB3" w:rsidP="008632A3">
          <w:pPr>
            <w:pStyle w:val="Footer"/>
          </w:pPr>
        </w:p>
      </w:tc>
    </w:tr>
  </w:tbl>
  <w:p w:rsidR="00763AB3" w:rsidRDefault="00763AB3" w:rsidP="00025A8A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Default="00CB20A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FA38AF" w:rsidTr="008632A3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84" w:type="dxa"/>
        </w:tcPr>
        <w:p w:rsidR="00FA38AF" w:rsidRDefault="00FA38AF" w:rsidP="008632A3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FA38AF" w:rsidRDefault="00FA38AF" w:rsidP="008632A3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FA38AF" w:rsidRPr="009845EB" w:rsidRDefault="00FA38AF" w:rsidP="008632A3">
          <w:pPr>
            <w:pStyle w:val="1pt"/>
          </w:pPr>
        </w:p>
      </w:tc>
    </w:tr>
    <w:tr w:rsidR="00FA38AF" w:rsidTr="008632A3">
      <w:trPr>
        <w:trHeight w:val="357"/>
      </w:trPr>
      <w:tc>
        <w:tcPr>
          <w:tcW w:w="2296" w:type="dxa"/>
        </w:tcPr>
        <w:p w:rsidR="00FA38AF" w:rsidRPr="00BF573B" w:rsidRDefault="00B82827" w:rsidP="008632A3">
          <w:pPr>
            <w:pStyle w:val="Footer"/>
          </w:pPr>
          <w:fldSimple w:instr=" STYLEREF  &quot;Footer Ref 1&quot;  \* MERGEFORMAT ">
            <w:r w:rsidR="00662B48">
              <w:rPr>
                <w:noProof/>
              </w:rPr>
              <w:t>ROP 2016/17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5426" w:type="dxa"/>
          <w:gridSpan w:val="2"/>
        </w:tcPr>
        <w:p w:rsidR="00FA38AF" w:rsidRDefault="00FA38AF" w:rsidP="008632A3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FA38AF" w:rsidRDefault="00FA38AF" w:rsidP="008632A3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CD0F653" wp14:editId="7786D5D8">
                <wp:extent cx="1461960" cy="360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38AF" w:rsidTr="008632A3">
      <w:trPr>
        <w:trHeight w:val="295"/>
      </w:trPr>
      <w:tc>
        <w:tcPr>
          <w:tcW w:w="2296" w:type="dxa"/>
        </w:tcPr>
        <w:p w:rsidR="00FA38AF" w:rsidRPr="004873F8" w:rsidRDefault="00FA38AF" w:rsidP="008632A3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62B4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662B48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FA38AF" w:rsidRDefault="00FA38AF" w:rsidP="008632A3">
          <w:pPr>
            <w:pStyle w:val="Footer"/>
          </w:pPr>
        </w:p>
      </w:tc>
      <w:tc>
        <w:tcPr>
          <w:tcW w:w="2714" w:type="dxa"/>
        </w:tcPr>
        <w:p w:rsidR="00FA38AF" w:rsidRDefault="00D25857" w:rsidP="008632A3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662B48">
            <w:rPr>
              <w:noProof/>
            </w:rPr>
            <w:t>26 November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FA38AF" w:rsidRDefault="00FA38AF" w:rsidP="008632A3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662B48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FA38AF" w:rsidRDefault="00FA38AF" w:rsidP="008632A3">
          <w:pPr>
            <w:pStyle w:val="Footer"/>
          </w:pPr>
        </w:p>
      </w:tc>
    </w:tr>
  </w:tbl>
  <w:p w:rsidR="00FA38AF" w:rsidRDefault="00FA38AF" w:rsidP="00025A8A">
    <w:pPr>
      <w:pStyle w:val="1p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57" w:rsidRDefault="00D25857" w:rsidP="00D00160">
      <w:pPr>
        <w:spacing w:after="0"/>
      </w:pPr>
      <w:r>
        <w:separator/>
      </w:r>
    </w:p>
    <w:p w:rsidR="00D25857" w:rsidRDefault="00D25857"/>
  </w:footnote>
  <w:footnote w:type="continuationSeparator" w:id="0">
    <w:p w:rsidR="00D25857" w:rsidRDefault="00D25857" w:rsidP="00D00160">
      <w:pPr>
        <w:spacing w:after="0"/>
      </w:pPr>
      <w:r>
        <w:continuationSeparator/>
      </w:r>
    </w:p>
    <w:p w:rsidR="00D25857" w:rsidRDefault="00D25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Default="00CB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763AB3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763AB3" w:rsidRDefault="00763AB3" w:rsidP="008632A3">
          <w:pPr>
            <w:pStyle w:val="BodyText"/>
          </w:pPr>
        </w:p>
      </w:tc>
    </w:tr>
    <w:tr w:rsidR="00763AB3" w:rsidRPr="009D47D6" w:rsidTr="008632A3">
      <w:trPr>
        <w:cantSplit/>
        <w:trHeight w:hRule="exact" w:val="550"/>
      </w:trPr>
      <w:tc>
        <w:tcPr>
          <w:tcW w:w="10318" w:type="dxa"/>
          <w:tcBorders>
            <w:top w:val="nil"/>
          </w:tcBorders>
        </w:tcPr>
        <w:p w:rsidR="00763AB3" w:rsidRPr="009D47D6" w:rsidRDefault="00B82827" w:rsidP="008632A3">
          <w:pPr>
            <w:pStyle w:val="Title"/>
          </w:pPr>
          <w:fldSimple w:instr=" STYLEREF  Title  \* MERGEFORMAT ">
            <w:r w:rsidR="00982FFB">
              <w:rPr>
                <w:noProof/>
              </w:rPr>
              <w:t>consultation response ROP 2015/16</w:t>
            </w:r>
          </w:fldSimple>
        </w:p>
      </w:tc>
    </w:tr>
    <w:tr w:rsidR="00763AB3" w:rsidRPr="009D47D6" w:rsidTr="008632A3">
      <w:trPr>
        <w:cantSplit/>
        <w:trHeight w:hRule="exact" w:val="369"/>
      </w:trPr>
      <w:tc>
        <w:tcPr>
          <w:tcW w:w="10318" w:type="dxa"/>
        </w:tcPr>
        <w:p w:rsidR="00763AB3" w:rsidRPr="009D47D6" w:rsidRDefault="00763AB3" w:rsidP="008632A3">
          <w:pPr>
            <w:pStyle w:val="BodyText"/>
          </w:pPr>
        </w:p>
      </w:tc>
    </w:tr>
  </w:tbl>
  <w:p w:rsidR="00763AB3" w:rsidRDefault="00763AB3" w:rsidP="00025A8A">
    <w:pPr>
      <w:pStyle w:val="1p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A2" w:rsidRDefault="00CB20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A38AF" w:rsidRPr="009D47D6" w:rsidTr="008632A3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FA38AF" w:rsidRDefault="00FA38AF" w:rsidP="008632A3">
          <w:pPr>
            <w:pStyle w:val="BodyText"/>
          </w:pPr>
        </w:p>
      </w:tc>
    </w:tr>
    <w:tr w:rsidR="00FA38AF" w:rsidRPr="009D47D6" w:rsidTr="003D0B1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FA38AF" w:rsidRPr="009D47D6" w:rsidRDefault="00B82827" w:rsidP="008632A3">
          <w:pPr>
            <w:pStyle w:val="Title"/>
          </w:pPr>
          <w:fldSimple w:instr=" STYLEREF  Title  \* MERGEFORMAT ">
            <w:r w:rsidR="00662B48">
              <w:rPr>
                <w:noProof/>
              </w:rPr>
              <w:t>consultation response ROP 2016/17</w:t>
            </w:r>
          </w:fldSimple>
        </w:p>
      </w:tc>
    </w:tr>
    <w:tr w:rsidR="00FA38AF" w:rsidRPr="009D47D6" w:rsidTr="008632A3">
      <w:trPr>
        <w:cantSplit/>
        <w:trHeight w:hRule="exact" w:val="369"/>
      </w:trPr>
      <w:tc>
        <w:tcPr>
          <w:tcW w:w="10318" w:type="dxa"/>
        </w:tcPr>
        <w:p w:rsidR="00FA38AF" w:rsidRPr="009D47D6" w:rsidRDefault="00FA38AF" w:rsidP="008632A3">
          <w:pPr>
            <w:pStyle w:val="BodyText"/>
          </w:pPr>
        </w:p>
      </w:tc>
    </w:tr>
  </w:tbl>
  <w:p w:rsidR="00FA38AF" w:rsidRDefault="00FA38AF" w:rsidP="00025A8A">
    <w:pPr>
      <w:pStyle w:val="1p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AF" w:rsidRDefault="00FA3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767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E8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BDA2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DC6A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DF34DA6"/>
    <w:multiLevelType w:val="multilevel"/>
    <w:tmpl w:val="2E4EC6B8"/>
    <w:numStyleLink w:val="ListBullets"/>
  </w:abstractNum>
  <w:abstractNum w:abstractNumId="5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6">
    <w:nsid w:val="1E9B4FFB"/>
    <w:multiLevelType w:val="multilevel"/>
    <w:tmpl w:val="6DDC093C"/>
    <w:numStyleLink w:val="ListNumbers"/>
  </w:abstractNum>
  <w:abstractNum w:abstractNumId="7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8">
    <w:nsid w:val="2C0F7816"/>
    <w:multiLevelType w:val="multilevel"/>
    <w:tmpl w:val="A28EC53E"/>
    <w:numStyleLink w:val="ListHeadings"/>
  </w:abstractNum>
  <w:abstractNum w:abstractNumId="9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1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E225E17"/>
    <w:multiLevelType w:val="multilevel"/>
    <w:tmpl w:val="A28EC53E"/>
    <w:numStyleLink w:val="ListHeadings"/>
  </w:abstractNum>
  <w:abstractNum w:abstractNumId="13">
    <w:nsid w:val="46A73215"/>
    <w:multiLevelType w:val="multilevel"/>
    <w:tmpl w:val="2E4EC6B8"/>
    <w:numStyleLink w:val="ListBullets"/>
  </w:abstractNum>
  <w:abstractNum w:abstractNumId="14">
    <w:nsid w:val="4E060A0C"/>
    <w:multiLevelType w:val="multilevel"/>
    <w:tmpl w:val="2E4EC6B8"/>
    <w:numStyleLink w:val="ListBullets"/>
  </w:abstractNum>
  <w:abstractNum w:abstractNumId="15">
    <w:nsid w:val="5D596BEA"/>
    <w:multiLevelType w:val="multilevel"/>
    <w:tmpl w:val="A28EC53E"/>
    <w:numStyleLink w:val="ListHeadings"/>
  </w:abstractNum>
  <w:abstractNum w:abstractNumId="16">
    <w:nsid w:val="60E33CAB"/>
    <w:multiLevelType w:val="multilevel"/>
    <w:tmpl w:val="2E4EC6B8"/>
    <w:numStyleLink w:val="ListBullets"/>
  </w:abstractNum>
  <w:abstractNum w:abstractNumId="17">
    <w:nsid w:val="73D63850"/>
    <w:multiLevelType w:val="multilevel"/>
    <w:tmpl w:val="269C7F9C"/>
    <w:numStyleLink w:val="ListTable"/>
  </w:abstractNum>
  <w:abstractNum w:abstractNumId="18">
    <w:nsid w:val="73FF3C1E"/>
    <w:multiLevelType w:val="multilevel"/>
    <w:tmpl w:val="2E4EC6B8"/>
    <w:numStyleLink w:val="ListBullets"/>
  </w:abstractNum>
  <w:abstractNum w:abstractNumId="19">
    <w:nsid w:val="7D004CA6"/>
    <w:multiLevelType w:val="multilevel"/>
    <w:tmpl w:val="2E4EC6B8"/>
    <w:numStyleLink w:val="ListBullets"/>
  </w:abstractNum>
  <w:abstractNum w:abstractNumId="20">
    <w:nsid w:val="7DE21902"/>
    <w:multiLevelType w:val="multilevel"/>
    <w:tmpl w:val="6DDC093C"/>
    <w:numStyleLink w:val="ListNumbers"/>
  </w:abstractNum>
  <w:abstractNum w:abstractNumId="21">
    <w:nsid w:val="7F0825B4"/>
    <w:multiLevelType w:val="multilevel"/>
    <w:tmpl w:val="2E4EC6B8"/>
    <w:numStyleLink w:val="ListBullets"/>
  </w:abstractNum>
  <w:num w:numId="1">
    <w:abstractNumId w:val="10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8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7"/>
  </w:num>
  <w:num w:numId="23">
    <w:abstractNumId w:val="9"/>
  </w:num>
  <w:num w:numId="24">
    <w:abstractNumId w:val="12"/>
  </w:num>
  <w:num w:numId="25">
    <w:abstractNumId w:val="12"/>
  </w:num>
  <w:num w:numId="26">
    <w:abstractNumId w:val="12"/>
  </w:num>
  <w:num w:numId="27">
    <w:abstractNumId w:val="17"/>
  </w:num>
  <w:num w:numId="28">
    <w:abstractNumId w:val="19"/>
  </w:num>
  <w:num w:numId="29">
    <w:abstractNumId w:val="19"/>
  </w:num>
  <w:num w:numId="3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9"/>
    <w:rsid w:val="00003DBA"/>
    <w:rsid w:val="000078F3"/>
    <w:rsid w:val="0001148C"/>
    <w:rsid w:val="000128C9"/>
    <w:rsid w:val="00015631"/>
    <w:rsid w:val="00015705"/>
    <w:rsid w:val="000157FD"/>
    <w:rsid w:val="0001665B"/>
    <w:rsid w:val="00022399"/>
    <w:rsid w:val="0002328B"/>
    <w:rsid w:val="00024FCF"/>
    <w:rsid w:val="00025108"/>
    <w:rsid w:val="00025A8A"/>
    <w:rsid w:val="00026FC0"/>
    <w:rsid w:val="00035FC0"/>
    <w:rsid w:val="00041EC1"/>
    <w:rsid w:val="0004544B"/>
    <w:rsid w:val="00045857"/>
    <w:rsid w:val="00045ED6"/>
    <w:rsid w:val="00047923"/>
    <w:rsid w:val="00050889"/>
    <w:rsid w:val="00051C54"/>
    <w:rsid w:val="000573F4"/>
    <w:rsid w:val="0006412A"/>
    <w:rsid w:val="0006470B"/>
    <w:rsid w:val="00083A4B"/>
    <w:rsid w:val="00084BB0"/>
    <w:rsid w:val="000A03BE"/>
    <w:rsid w:val="000A32E3"/>
    <w:rsid w:val="000B0BF6"/>
    <w:rsid w:val="000B64DB"/>
    <w:rsid w:val="000C0795"/>
    <w:rsid w:val="000C4DC9"/>
    <w:rsid w:val="000C4F41"/>
    <w:rsid w:val="000C543E"/>
    <w:rsid w:val="000C7695"/>
    <w:rsid w:val="000D4049"/>
    <w:rsid w:val="000D559A"/>
    <w:rsid w:val="000D67E7"/>
    <w:rsid w:val="000E25F9"/>
    <w:rsid w:val="000F670D"/>
    <w:rsid w:val="000F6CC1"/>
    <w:rsid w:val="00100E81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30CF5"/>
    <w:rsid w:val="0014452C"/>
    <w:rsid w:val="00151EA9"/>
    <w:rsid w:val="00155174"/>
    <w:rsid w:val="0016442A"/>
    <w:rsid w:val="00164C03"/>
    <w:rsid w:val="00166D0F"/>
    <w:rsid w:val="00184103"/>
    <w:rsid w:val="0019370E"/>
    <w:rsid w:val="00193A7C"/>
    <w:rsid w:val="00193B3A"/>
    <w:rsid w:val="001A04A1"/>
    <w:rsid w:val="001A3219"/>
    <w:rsid w:val="001A5418"/>
    <w:rsid w:val="001B01E6"/>
    <w:rsid w:val="001B0740"/>
    <w:rsid w:val="001C2943"/>
    <w:rsid w:val="001C2E83"/>
    <w:rsid w:val="001D09C2"/>
    <w:rsid w:val="001D222B"/>
    <w:rsid w:val="001D362E"/>
    <w:rsid w:val="001E0DED"/>
    <w:rsid w:val="001E2050"/>
    <w:rsid w:val="001F5FF8"/>
    <w:rsid w:val="00200719"/>
    <w:rsid w:val="0020255E"/>
    <w:rsid w:val="00204E43"/>
    <w:rsid w:val="002050E1"/>
    <w:rsid w:val="002059E2"/>
    <w:rsid w:val="00224CBF"/>
    <w:rsid w:val="00227464"/>
    <w:rsid w:val="00241ED6"/>
    <w:rsid w:val="00243F75"/>
    <w:rsid w:val="00253B86"/>
    <w:rsid w:val="0025704F"/>
    <w:rsid w:val="00270DC2"/>
    <w:rsid w:val="002720A6"/>
    <w:rsid w:val="00272B0C"/>
    <w:rsid w:val="00275E71"/>
    <w:rsid w:val="00276651"/>
    <w:rsid w:val="002811FE"/>
    <w:rsid w:val="002836E6"/>
    <w:rsid w:val="00283B5E"/>
    <w:rsid w:val="002850A8"/>
    <w:rsid w:val="00287A11"/>
    <w:rsid w:val="00290EEC"/>
    <w:rsid w:val="00293848"/>
    <w:rsid w:val="002A1873"/>
    <w:rsid w:val="002A4FFD"/>
    <w:rsid w:val="002B2467"/>
    <w:rsid w:val="002B60FA"/>
    <w:rsid w:val="002B64C3"/>
    <w:rsid w:val="002C2A71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12A7C"/>
    <w:rsid w:val="00326268"/>
    <w:rsid w:val="00333E34"/>
    <w:rsid w:val="00350F5E"/>
    <w:rsid w:val="00351A33"/>
    <w:rsid w:val="0035504E"/>
    <w:rsid w:val="00356E74"/>
    <w:rsid w:val="00360453"/>
    <w:rsid w:val="00364D9E"/>
    <w:rsid w:val="003655F0"/>
    <w:rsid w:val="00370AB7"/>
    <w:rsid w:val="00375CC5"/>
    <w:rsid w:val="003812E8"/>
    <w:rsid w:val="00383845"/>
    <w:rsid w:val="003A1CE2"/>
    <w:rsid w:val="003A5A5F"/>
    <w:rsid w:val="003A60F6"/>
    <w:rsid w:val="003B1693"/>
    <w:rsid w:val="003B566A"/>
    <w:rsid w:val="003C2435"/>
    <w:rsid w:val="003C6FA2"/>
    <w:rsid w:val="003D0B17"/>
    <w:rsid w:val="003D154E"/>
    <w:rsid w:val="003D20BC"/>
    <w:rsid w:val="003D2F63"/>
    <w:rsid w:val="003D527A"/>
    <w:rsid w:val="003E3D26"/>
    <w:rsid w:val="0040030D"/>
    <w:rsid w:val="00401A30"/>
    <w:rsid w:val="004022EE"/>
    <w:rsid w:val="00412CE1"/>
    <w:rsid w:val="004133F4"/>
    <w:rsid w:val="004204F4"/>
    <w:rsid w:val="0043259F"/>
    <w:rsid w:val="0043358D"/>
    <w:rsid w:val="00456429"/>
    <w:rsid w:val="00456823"/>
    <w:rsid w:val="004626FC"/>
    <w:rsid w:val="00464C7E"/>
    <w:rsid w:val="00465A5E"/>
    <w:rsid w:val="00467F86"/>
    <w:rsid w:val="00474B80"/>
    <w:rsid w:val="00477F54"/>
    <w:rsid w:val="0048235F"/>
    <w:rsid w:val="0048274B"/>
    <w:rsid w:val="00483183"/>
    <w:rsid w:val="004844C2"/>
    <w:rsid w:val="004849C8"/>
    <w:rsid w:val="00486E3A"/>
    <w:rsid w:val="004873F8"/>
    <w:rsid w:val="004904CA"/>
    <w:rsid w:val="00492353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5020FA"/>
    <w:rsid w:val="00506E22"/>
    <w:rsid w:val="00510487"/>
    <w:rsid w:val="00511557"/>
    <w:rsid w:val="005129DD"/>
    <w:rsid w:val="00526528"/>
    <w:rsid w:val="00526D98"/>
    <w:rsid w:val="00541E77"/>
    <w:rsid w:val="005423DC"/>
    <w:rsid w:val="005462A4"/>
    <w:rsid w:val="00555C8C"/>
    <w:rsid w:val="00556B2F"/>
    <w:rsid w:val="005600ED"/>
    <w:rsid w:val="0057310D"/>
    <w:rsid w:val="005745BE"/>
    <w:rsid w:val="00580B4F"/>
    <w:rsid w:val="00583067"/>
    <w:rsid w:val="00593D67"/>
    <w:rsid w:val="00596B83"/>
    <w:rsid w:val="005A3992"/>
    <w:rsid w:val="005A3FBE"/>
    <w:rsid w:val="005A5015"/>
    <w:rsid w:val="005B4A5B"/>
    <w:rsid w:val="005C63AE"/>
    <w:rsid w:val="005D25D5"/>
    <w:rsid w:val="005D267A"/>
    <w:rsid w:val="005D6CAB"/>
    <w:rsid w:val="005E1A46"/>
    <w:rsid w:val="005E2F8F"/>
    <w:rsid w:val="005F4F9F"/>
    <w:rsid w:val="005F6761"/>
    <w:rsid w:val="00603C7D"/>
    <w:rsid w:val="00604929"/>
    <w:rsid w:val="006119C2"/>
    <w:rsid w:val="00617BEE"/>
    <w:rsid w:val="00627B7E"/>
    <w:rsid w:val="00642B19"/>
    <w:rsid w:val="00643DB1"/>
    <w:rsid w:val="00660CB1"/>
    <w:rsid w:val="006624E3"/>
    <w:rsid w:val="00662B48"/>
    <w:rsid w:val="006670AF"/>
    <w:rsid w:val="006713C4"/>
    <w:rsid w:val="00671888"/>
    <w:rsid w:val="006807CF"/>
    <w:rsid w:val="00691A37"/>
    <w:rsid w:val="00693B09"/>
    <w:rsid w:val="0069564B"/>
    <w:rsid w:val="00696C07"/>
    <w:rsid w:val="006A1050"/>
    <w:rsid w:val="006A1AF5"/>
    <w:rsid w:val="006A3242"/>
    <w:rsid w:val="006B2A34"/>
    <w:rsid w:val="006C0DD4"/>
    <w:rsid w:val="006C2D4C"/>
    <w:rsid w:val="006C5231"/>
    <w:rsid w:val="006D188B"/>
    <w:rsid w:val="006D5BC0"/>
    <w:rsid w:val="006E1377"/>
    <w:rsid w:val="006E445E"/>
    <w:rsid w:val="006F2B4C"/>
    <w:rsid w:val="006F5FC0"/>
    <w:rsid w:val="00700125"/>
    <w:rsid w:val="00701B7D"/>
    <w:rsid w:val="00702712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369E"/>
    <w:rsid w:val="007455F6"/>
    <w:rsid w:val="00751685"/>
    <w:rsid w:val="0075650A"/>
    <w:rsid w:val="00763AB3"/>
    <w:rsid w:val="0077420B"/>
    <w:rsid w:val="00776261"/>
    <w:rsid w:val="007845B9"/>
    <w:rsid w:val="00784948"/>
    <w:rsid w:val="007849CE"/>
    <w:rsid w:val="00793CE4"/>
    <w:rsid w:val="00793D7A"/>
    <w:rsid w:val="00794941"/>
    <w:rsid w:val="007A5271"/>
    <w:rsid w:val="007A750B"/>
    <w:rsid w:val="007B1DAF"/>
    <w:rsid w:val="007B5E14"/>
    <w:rsid w:val="007C16D2"/>
    <w:rsid w:val="007C5F0B"/>
    <w:rsid w:val="007C73F7"/>
    <w:rsid w:val="007D0E52"/>
    <w:rsid w:val="007D48D8"/>
    <w:rsid w:val="007D59DF"/>
    <w:rsid w:val="007E0107"/>
    <w:rsid w:val="007F1BAD"/>
    <w:rsid w:val="007F32EE"/>
    <w:rsid w:val="007F3DA5"/>
    <w:rsid w:val="007F7133"/>
    <w:rsid w:val="00804ADB"/>
    <w:rsid w:val="00807E70"/>
    <w:rsid w:val="008230C9"/>
    <w:rsid w:val="0082633E"/>
    <w:rsid w:val="0087420B"/>
    <w:rsid w:val="00874A5B"/>
    <w:rsid w:val="00882677"/>
    <w:rsid w:val="00886BFD"/>
    <w:rsid w:val="008902C0"/>
    <w:rsid w:val="0089353A"/>
    <w:rsid w:val="0089428A"/>
    <w:rsid w:val="008A56B9"/>
    <w:rsid w:val="008A719F"/>
    <w:rsid w:val="008B4235"/>
    <w:rsid w:val="008B638A"/>
    <w:rsid w:val="008C340B"/>
    <w:rsid w:val="008C3527"/>
    <w:rsid w:val="008C6D28"/>
    <w:rsid w:val="008C73C7"/>
    <w:rsid w:val="008D59F5"/>
    <w:rsid w:val="00901842"/>
    <w:rsid w:val="00917F4B"/>
    <w:rsid w:val="009220B1"/>
    <w:rsid w:val="00931FB4"/>
    <w:rsid w:val="009434FC"/>
    <w:rsid w:val="0094690D"/>
    <w:rsid w:val="00951E4D"/>
    <w:rsid w:val="0095494D"/>
    <w:rsid w:val="00956807"/>
    <w:rsid w:val="0095774A"/>
    <w:rsid w:val="009607E7"/>
    <w:rsid w:val="009767A7"/>
    <w:rsid w:val="00982FFB"/>
    <w:rsid w:val="009845EB"/>
    <w:rsid w:val="009933A5"/>
    <w:rsid w:val="00993CEA"/>
    <w:rsid w:val="009A2B72"/>
    <w:rsid w:val="009A6C66"/>
    <w:rsid w:val="009B0B9A"/>
    <w:rsid w:val="009B55EE"/>
    <w:rsid w:val="009C201C"/>
    <w:rsid w:val="009D47D6"/>
    <w:rsid w:val="009E0473"/>
    <w:rsid w:val="009E60A3"/>
    <w:rsid w:val="009F2EBE"/>
    <w:rsid w:val="009F343D"/>
    <w:rsid w:val="009F36C6"/>
    <w:rsid w:val="009F5D5B"/>
    <w:rsid w:val="00A02821"/>
    <w:rsid w:val="00A07452"/>
    <w:rsid w:val="00A110C5"/>
    <w:rsid w:val="00A15967"/>
    <w:rsid w:val="00A22973"/>
    <w:rsid w:val="00A24BDB"/>
    <w:rsid w:val="00A3488D"/>
    <w:rsid w:val="00A34C37"/>
    <w:rsid w:val="00A426A7"/>
    <w:rsid w:val="00A437F9"/>
    <w:rsid w:val="00A44D3F"/>
    <w:rsid w:val="00A466A0"/>
    <w:rsid w:val="00A54E9C"/>
    <w:rsid w:val="00A611C5"/>
    <w:rsid w:val="00A62232"/>
    <w:rsid w:val="00A62C87"/>
    <w:rsid w:val="00A66BB4"/>
    <w:rsid w:val="00A750A5"/>
    <w:rsid w:val="00A811D0"/>
    <w:rsid w:val="00A856D3"/>
    <w:rsid w:val="00A85FF7"/>
    <w:rsid w:val="00A87081"/>
    <w:rsid w:val="00A949D9"/>
    <w:rsid w:val="00A96528"/>
    <w:rsid w:val="00AA1AD9"/>
    <w:rsid w:val="00AB167D"/>
    <w:rsid w:val="00AB2AB0"/>
    <w:rsid w:val="00AC5D47"/>
    <w:rsid w:val="00AE0441"/>
    <w:rsid w:val="00AF1D0B"/>
    <w:rsid w:val="00B02E85"/>
    <w:rsid w:val="00B108A3"/>
    <w:rsid w:val="00B13A33"/>
    <w:rsid w:val="00B14FE6"/>
    <w:rsid w:val="00B26AD0"/>
    <w:rsid w:val="00B3012A"/>
    <w:rsid w:val="00B3108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564F"/>
    <w:rsid w:val="00B77FF5"/>
    <w:rsid w:val="00B81BE7"/>
    <w:rsid w:val="00B82827"/>
    <w:rsid w:val="00B9589B"/>
    <w:rsid w:val="00BA260E"/>
    <w:rsid w:val="00BA2E49"/>
    <w:rsid w:val="00BA3308"/>
    <w:rsid w:val="00BA785C"/>
    <w:rsid w:val="00BB4AA3"/>
    <w:rsid w:val="00BB6F6A"/>
    <w:rsid w:val="00BC4DF5"/>
    <w:rsid w:val="00BD0A71"/>
    <w:rsid w:val="00BD0D82"/>
    <w:rsid w:val="00BD50EA"/>
    <w:rsid w:val="00BD6651"/>
    <w:rsid w:val="00BE4267"/>
    <w:rsid w:val="00BE42C6"/>
    <w:rsid w:val="00BF2952"/>
    <w:rsid w:val="00BF34AF"/>
    <w:rsid w:val="00BF573B"/>
    <w:rsid w:val="00BF77C5"/>
    <w:rsid w:val="00C01DE5"/>
    <w:rsid w:val="00C031D7"/>
    <w:rsid w:val="00C03F6C"/>
    <w:rsid w:val="00C0552D"/>
    <w:rsid w:val="00C05636"/>
    <w:rsid w:val="00C273C7"/>
    <w:rsid w:val="00C3375B"/>
    <w:rsid w:val="00C37641"/>
    <w:rsid w:val="00C460D2"/>
    <w:rsid w:val="00C551D7"/>
    <w:rsid w:val="00C5619B"/>
    <w:rsid w:val="00C611AB"/>
    <w:rsid w:val="00C743B0"/>
    <w:rsid w:val="00C74D3E"/>
    <w:rsid w:val="00C75A66"/>
    <w:rsid w:val="00C82766"/>
    <w:rsid w:val="00C93633"/>
    <w:rsid w:val="00C940BA"/>
    <w:rsid w:val="00C95E62"/>
    <w:rsid w:val="00CB20A2"/>
    <w:rsid w:val="00CB5F37"/>
    <w:rsid w:val="00CB7A8B"/>
    <w:rsid w:val="00CB7C94"/>
    <w:rsid w:val="00CC46F9"/>
    <w:rsid w:val="00CD2C04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333"/>
    <w:rsid w:val="00D24E79"/>
    <w:rsid w:val="00D25857"/>
    <w:rsid w:val="00D30752"/>
    <w:rsid w:val="00D3680B"/>
    <w:rsid w:val="00D43CD5"/>
    <w:rsid w:val="00D43DAD"/>
    <w:rsid w:val="00D45918"/>
    <w:rsid w:val="00D46A70"/>
    <w:rsid w:val="00D536C0"/>
    <w:rsid w:val="00D55D00"/>
    <w:rsid w:val="00D5644A"/>
    <w:rsid w:val="00D565CB"/>
    <w:rsid w:val="00D62697"/>
    <w:rsid w:val="00D6573B"/>
    <w:rsid w:val="00D65E4C"/>
    <w:rsid w:val="00DA1A39"/>
    <w:rsid w:val="00DA2D6E"/>
    <w:rsid w:val="00DB17C4"/>
    <w:rsid w:val="00DB734C"/>
    <w:rsid w:val="00DC1F44"/>
    <w:rsid w:val="00DC2EFA"/>
    <w:rsid w:val="00DC4705"/>
    <w:rsid w:val="00DD1C68"/>
    <w:rsid w:val="00DD1ECC"/>
    <w:rsid w:val="00DD3BD8"/>
    <w:rsid w:val="00DD52A5"/>
    <w:rsid w:val="00DD5553"/>
    <w:rsid w:val="00DD585B"/>
    <w:rsid w:val="00DD63DB"/>
    <w:rsid w:val="00DE39AB"/>
    <w:rsid w:val="00DE514C"/>
    <w:rsid w:val="00DE6E04"/>
    <w:rsid w:val="00DF2CB2"/>
    <w:rsid w:val="00DF5F62"/>
    <w:rsid w:val="00E06062"/>
    <w:rsid w:val="00E070A1"/>
    <w:rsid w:val="00E12272"/>
    <w:rsid w:val="00E12298"/>
    <w:rsid w:val="00E24332"/>
    <w:rsid w:val="00E243D5"/>
    <w:rsid w:val="00E25D80"/>
    <w:rsid w:val="00E27439"/>
    <w:rsid w:val="00E41CE3"/>
    <w:rsid w:val="00E437C6"/>
    <w:rsid w:val="00E52D9D"/>
    <w:rsid w:val="00E53D37"/>
    <w:rsid w:val="00E564AD"/>
    <w:rsid w:val="00E63D63"/>
    <w:rsid w:val="00E66CE7"/>
    <w:rsid w:val="00E6739B"/>
    <w:rsid w:val="00E677BA"/>
    <w:rsid w:val="00E7331F"/>
    <w:rsid w:val="00E80574"/>
    <w:rsid w:val="00E87AB5"/>
    <w:rsid w:val="00E900F9"/>
    <w:rsid w:val="00EA7C4C"/>
    <w:rsid w:val="00EB351A"/>
    <w:rsid w:val="00EB369B"/>
    <w:rsid w:val="00EB4318"/>
    <w:rsid w:val="00EB511E"/>
    <w:rsid w:val="00EB6671"/>
    <w:rsid w:val="00EC0669"/>
    <w:rsid w:val="00ED2D03"/>
    <w:rsid w:val="00ED3B54"/>
    <w:rsid w:val="00ED5ACF"/>
    <w:rsid w:val="00ED5B33"/>
    <w:rsid w:val="00EE0A4D"/>
    <w:rsid w:val="00EE1AF2"/>
    <w:rsid w:val="00EE2050"/>
    <w:rsid w:val="00EF2549"/>
    <w:rsid w:val="00F11B7F"/>
    <w:rsid w:val="00F1614F"/>
    <w:rsid w:val="00F16C0B"/>
    <w:rsid w:val="00F16F05"/>
    <w:rsid w:val="00F20933"/>
    <w:rsid w:val="00F2113E"/>
    <w:rsid w:val="00F220FB"/>
    <w:rsid w:val="00F26D0B"/>
    <w:rsid w:val="00F31705"/>
    <w:rsid w:val="00F465BA"/>
    <w:rsid w:val="00F50671"/>
    <w:rsid w:val="00F57A62"/>
    <w:rsid w:val="00F57B58"/>
    <w:rsid w:val="00F7272D"/>
    <w:rsid w:val="00F73B18"/>
    <w:rsid w:val="00F764F7"/>
    <w:rsid w:val="00F8313F"/>
    <w:rsid w:val="00F9053D"/>
    <w:rsid w:val="00F96D9D"/>
    <w:rsid w:val="00FA38AF"/>
    <w:rsid w:val="00FA3BC6"/>
    <w:rsid w:val="00FA790F"/>
    <w:rsid w:val="00FB13C1"/>
    <w:rsid w:val="00FB7E85"/>
    <w:rsid w:val="00FC37B4"/>
    <w:rsid w:val="00FD188E"/>
    <w:rsid w:val="00FD3155"/>
    <w:rsid w:val="00FD5A60"/>
    <w:rsid w:val="00FD70B6"/>
    <w:rsid w:val="00FE11CB"/>
    <w:rsid w:val="00FE28DA"/>
    <w:rsid w:val="00FE3421"/>
    <w:rsid w:val="00FE5A4F"/>
    <w:rsid w:val="00FF06DE"/>
    <w:rsid w:val="00FF08FC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763AB3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C0563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C0563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C0563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3C6FA2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3C6FA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3C6FA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C6FA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C6FA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C6FA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C6FA2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3C6FA2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C6FA2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A2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3C6FA2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3C6FA2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3C6FA2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3C6FA2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A2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3C6FA2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3C6FA2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3C6FA2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6670AF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6670AF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3C6FA2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FA2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3C6FA2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C6FA2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3C6FA2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C6FA2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F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F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3C6FA2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3C6FA2"/>
    <w:pPr>
      <w:spacing w:line="20" w:lineRule="atLeast"/>
    </w:pPr>
    <w:rPr>
      <w:color w:val="auto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3C6FA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qFormat/>
    <w:rsid w:val="003C6FA2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3C6FA2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2"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C6FA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3C6FA2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3C6FA2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3C6FA2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paragraph" w:customStyle="1" w:styleId="Introtabletextblue">
    <w:name w:val="Intro table text blue"/>
    <w:basedOn w:val="BodyText"/>
    <w:rsid w:val="003C6FA2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3C6FA2"/>
    <w:rPr>
      <w:b/>
    </w:rPr>
  </w:style>
  <w:style w:type="paragraph" w:customStyle="1" w:styleId="Sectionheading">
    <w:name w:val="Section heading"/>
    <w:basedOn w:val="BodyText"/>
    <w:next w:val="BodyText"/>
    <w:qFormat/>
    <w:rsid w:val="006670AF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6670AF"/>
    <w:pPr>
      <w:numPr>
        <w:numId w:val="30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6670AF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3C6FA2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6670AF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3C6FA2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6FA2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3C6FA2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3C6FA2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6FA2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3C6FA2"/>
    <w:pPr>
      <w:contextualSpacing/>
    </w:pPr>
  </w:style>
  <w:style w:type="paragraph" w:styleId="List4">
    <w:name w:val="List 4"/>
    <w:basedOn w:val="Normal"/>
    <w:uiPriority w:val="99"/>
    <w:semiHidden/>
    <w:rsid w:val="003C6FA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C6FA2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3C6FA2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3C6FA2"/>
    <w:pPr>
      <w:numPr>
        <w:ilvl w:val="1"/>
      </w:numPr>
    </w:pPr>
  </w:style>
  <w:style w:type="table" w:styleId="LightShading">
    <w:name w:val="Light Shading"/>
    <w:basedOn w:val="TableNormal"/>
    <w:uiPriority w:val="60"/>
    <w:semiHidden/>
    <w:rsid w:val="003C6F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C6FA2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FooterDate">
    <w:name w:val="Footer Date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ListNumber">
    <w:name w:val="List Number"/>
    <w:aliases w:val="Number list 1"/>
    <w:basedOn w:val="BodyText"/>
    <w:uiPriority w:val="6"/>
    <w:qFormat/>
    <w:rsid w:val="002A4FFD"/>
    <w:pPr>
      <w:numPr>
        <w:numId w:val="22"/>
      </w:numPr>
    </w:pPr>
  </w:style>
  <w:style w:type="paragraph" w:styleId="ListContinue2">
    <w:name w:val="List Continue 2"/>
    <w:basedOn w:val="Normal"/>
    <w:uiPriority w:val="99"/>
    <w:semiHidden/>
    <w:rsid w:val="003C6FA2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6670AF"/>
    <w:pPr>
      <w:numPr>
        <w:numId w:val="2"/>
      </w:numPr>
    </w:pPr>
  </w:style>
  <w:style w:type="paragraph" w:customStyle="1" w:styleId="Introtabletext">
    <w:name w:val="Intro table text"/>
    <w:basedOn w:val="BodyText"/>
    <w:rsid w:val="003C6FA2"/>
    <w:pPr>
      <w:spacing w:after="0"/>
    </w:pPr>
    <w:rPr>
      <w:sz w:val="22"/>
      <w:szCs w:val="22"/>
    </w:rPr>
  </w:style>
  <w:style w:type="paragraph" w:customStyle="1" w:styleId="FooterRef1">
    <w:name w:val="Footer Ref 1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styleId="Header">
    <w:name w:val="header"/>
    <w:basedOn w:val="BodyText"/>
    <w:link w:val="HeaderChar"/>
    <w:uiPriority w:val="99"/>
    <w:unhideWhenUsed/>
    <w:rsid w:val="003C6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A2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C6FA2"/>
  </w:style>
  <w:style w:type="paragraph" w:styleId="TOC1">
    <w:name w:val="toc 1"/>
    <w:basedOn w:val="BodyText"/>
    <w:uiPriority w:val="39"/>
    <w:semiHidden/>
    <w:unhideWhenUsed/>
    <w:rsid w:val="00E12298"/>
    <w:pPr>
      <w:tabs>
        <w:tab w:val="left" w:pos="624"/>
        <w:tab w:val="right" w:leader="dot" w:pos="10319"/>
      </w:tabs>
      <w:spacing w:after="100"/>
    </w:pPr>
    <w:rPr>
      <w:b/>
    </w:rPr>
  </w:style>
  <w:style w:type="paragraph" w:styleId="TOC2">
    <w:name w:val="toc 2"/>
    <w:basedOn w:val="TOC1"/>
    <w:uiPriority w:val="39"/>
    <w:semiHidden/>
    <w:unhideWhenUsed/>
    <w:rsid w:val="00E12298"/>
    <w:rPr>
      <w:b w:val="0"/>
    </w:rPr>
  </w:style>
  <w:style w:type="paragraph" w:styleId="TOC3">
    <w:name w:val="toc 3"/>
    <w:basedOn w:val="TOC2"/>
    <w:uiPriority w:val="39"/>
    <w:semiHidden/>
    <w:unhideWhenUsed/>
    <w:rsid w:val="00E12298"/>
  </w:style>
  <w:style w:type="paragraph" w:customStyle="1" w:styleId="FooterRef2">
    <w:name w:val="Footer Ref 2"/>
    <w:basedOn w:val="Footer"/>
    <w:semiHidden/>
    <w:rsid w:val="00CB5F37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CB5F37"/>
    <w:pPr>
      <w:framePr w:hSpace="181" w:wrap="around" w:vAnchor="page" w:hAnchor="margin" w:y="15376"/>
      <w:suppressOverlap/>
    </w:pPr>
  </w:style>
  <w:style w:type="character" w:styleId="PlaceholderText">
    <w:name w:val="Placeholder Text"/>
    <w:basedOn w:val="DefaultParagraphFont"/>
    <w:uiPriority w:val="99"/>
    <w:semiHidden/>
    <w:rsid w:val="00EB4318"/>
    <w:rPr>
      <w:color w:val="808080"/>
    </w:rPr>
  </w:style>
  <w:style w:type="paragraph" w:customStyle="1" w:styleId="Boldheading">
    <w:name w:val="Bold heading"/>
    <w:basedOn w:val="BodyText"/>
    <w:next w:val="BodyText"/>
    <w:uiPriority w:val="3"/>
    <w:qFormat/>
    <w:rsid w:val="00465A5E"/>
    <w:rPr>
      <w:b/>
    </w:rPr>
  </w:style>
  <w:style w:type="paragraph" w:customStyle="1" w:styleId="Numberbodytext1">
    <w:name w:val="Number body text 1"/>
    <w:basedOn w:val="BodyText"/>
    <w:uiPriority w:val="3"/>
    <w:unhideWhenUsed/>
    <w:qFormat/>
    <w:rsid w:val="006670AF"/>
    <w:pPr>
      <w:numPr>
        <w:ilvl w:val="1"/>
        <w:numId w:val="2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6670AF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6670AF"/>
    <w:pPr>
      <w:numPr>
        <w:numId w:val="26"/>
      </w:numPr>
    </w:pPr>
  </w:style>
  <w:style w:type="table" w:styleId="TableGrid">
    <w:name w:val="Table Grid"/>
    <w:aliases w:val="Elexon Table."/>
    <w:basedOn w:val="TableNormal"/>
    <w:rsid w:val="0020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">
    <w:name w:val="__List Table"/>
    <w:uiPriority w:val="99"/>
    <w:rsid w:val="006670AF"/>
    <w:pPr>
      <w:numPr>
        <w:numId w:val="23"/>
      </w:numPr>
    </w:pPr>
  </w:style>
  <w:style w:type="paragraph" w:customStyle="1" w:styleId="Tablenumbered">
    <w:name w:val="Table numbered"/>
    <w:basedOn w:val="Tabletext"/>
    <w:uiPriority w:val="9"/>
    <w:qFormat/>
    <w:rsid w:val="006670AF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5B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5B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portrait.dotm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4CC-E0F6-4332-883B-4A2C5222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portrait</Template>
  <TotalTime>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Elexon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Andy Williamson</dc:creator>
  <cp:lastModifiedBy>Melinda Anderson</cp:lastModifiedBy>
  <cp:revision>6</cp:revision>
  <cp:lastPrinted>2014-10-24T08:18:00Z</cp:lastPrinted>
  <dcterms:created xsi:type="dcterms:W3CDTF">2015-11-16T10:19:00Z</dcterms:created>
  <dcterms:modified xsi:type="dcterms:W3CDTF">2015-11-27T10:17:00Z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